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3A1B0" w14:textId="4BB13F28" w:rsidR="007C6707" w:rsidRDefault="002A75A8" w:rsidP="007C6707">
      <w:pPr>
        <w:pStyle w:val="NoSpacing"/>
        <w:jc w:val="center"/>
        <w:rPr>
          <w:rFonts w:ascii="Arial" w:hAnsi="Arial" w:cs="Arial"/>
          <w:sz w:val="24"/>
          <w:szCs w:val="24"/>
        </w:rPr>
      </w:pPr>
      <w:r w:rsidRPr="002A75A8">
        <w:rPr>
          <w:rFonts w:ascii="Arial" w:hAnsi="Arial" w:cs="Arial"/>
          <w:sz w:val="24"/>
          <w:szCs w:val="24"/>
        </w:rPr>
        <w:t xml:space="preserve">Sommerville </w:t>
      </w:r>
      <w:r w:rsidR="007C6707">
        <w:rPr>
          <w:rFonts w:ascii="Arial" w:hAnsi="Arial" w:cs="Arial"/>
          <w:sz w:val="24"/>
          <w:szCs w:val="24"/>
        </w:rPr>
        <w:t>Homeo</w:t>
      </w:r>
      <w:r w:rsidRPr="002A75A8">
        <w:rPr>
          <w:rFonts w:ascii="Arial" w:hAnsi="Arial" w:cs="Arial"/>
          <w:sz w:val="24"/>
          <w:szCs w:val="24"/>
        </w:rPr>
        <w:t>wner</w:t>
      </w:r>
      <w:r w:rsidR="007B50E6">
        <w:rPr>
          <w:rFonts w:ascii="Arial" w:hAnsi="Arial" w:cs="Arial"/>
          <w:sz w:val="24"/>
          <w:szCs w:val="24"/>
        </w:rPr>
        <w:t>’</w:t>
      </w:r>
      <w:r w:rsidRPr="002A75A8">
        <w:rPr>
          <w:rFonts w:ascii="Arial" w:hAnsi="Arial" w:cs="Arial"/>
          <w:sz w:val="24"/>
          <w:szCs w:val="24"/>
        </w:rPr>
        <w:t>s Association</w:t>
      </w:r>
      <w:r w:rsidR="00615DF7">
        <w:rPr>
          <w:rFonts w:ascii="Arial" w:hAnsi="Arial" w:cs="Arial"/>
          <w:sz w:val="24"/>
          <w:szCs w:val="24"/>
        </w:rPr>
        <w:t xml:space="preserve"> </w:t>
      </w:r>
      <w:r w:rsidRPr="002A75A8">
        <w:rPr>
          <w:rFonts w:ascii="Arial" w:hAnsi="Arial" w:cs="Arial"/>
          <w:sz w:val="24"/>
          <w:szCs w:val="24"/>
        </w:rPr>
        <w:t xml:space="preserve">Board Meeting </w:t>
      </w:r>
    </w:p>
    <w:p w14:paraId="0191538D" w14:textId="2CC24E94" w:rsidR="002A75A8" w:rsidRPr="002A75A8" w:rsidRDefault="00394260" w:rsidP="002A75A8">
      <w:pPr>
        <w:pStyle w:val="NoSpacing"/>
        <w:jc w:val="center"/>
        <w:rPr>
          <w:rFonts w:ascii="Arial" w:hAnsi="Arial" w:cs="Arial"/>
          <w:sz w:val="24"/>
          <w:szCs w:val="24"/>
        </w:rPr>
      </w:pPr>
      <w:r>
        <w:rPr>
          <w:rFonts w:ascii="Arial" w:hAnsi="Arial" w:cs="Arial"/>
          <w:sz w:val="24"/>
          <w:szCs w:val="24"/>
        </w:rPr>
        <w:t>April 16</w:t>
      </w:r>
      <w:r w:rsidR="55CA4B00" w:rsidRPr="55CA4B00">
        <w:rPr>
          <w:rFonts w:ascii="Arial" w:hAnsi="Arial" w:cs="Arial"/>
          <w:sz w:val="24"/>
          <w:szCs w:val="24"/>
        </w:rPr>
        <w:t>, 2024, at 7 p.m.</w:t>
      </w:r>
    </w:p>
    <w:p w14:paraId="2DF5B3EA" w14:textId="501B19AB" w:rsidR="002A75A8" w:rsidRPr="002A75A8" w:rsidRDefault="002A75A8" w:rsidP="002A75A8">
      <w:pPr>
        <w:pStyle w:val="NoSpacing"/>
        <w:jc w:val="center"/>
        <w:rPr>
          <w:rFonts w:ascii="Arial" w:hAnsi="Arial" w:cs="Arial"/>
          <w:sz w:val="24"/>
          <w:szCs w:val="24"/>
        </w:rPr>
      </w:pPr>
      <w:r w:rsidRPr="002A75A8">
        <w:rPr>
          <w:rFonts w:ascii="Arial" w:hAnsi="Arial" w:cs="Arial"/>
          <w:sz w:val="24"/>
          <w:szCs w:val="24"/>
        </w:rPr>
        <w:t xml:space="preserve">(Meeting held via ZOOM) </w:t>
      </w:r>
    </w:p>
    <w:p w14:paraId="3295BE6D" w14:textId="35B720AF" w:rsidR="002A75A8" w:rsidRDefault="002A75A8" w:rsidP="002A75A8">
      <w:pPr>
        <w:pStyle w:val="NoSpacing"/>
        <w:jc w:val="center"/>
      </w:pPr>
    </w:p>
    <w:p w14:paraId="4D6D9F2F" w14:textId="755124CA" w:rsidR="002A75A8" w:rsidRDefault="002A75A8" w:rsidP="002A75A8">
      <w:pPr>
        <w:pStyle w:val="NoSpacing"/>
        <w:jc w:val="center"/>
        <w:rPr>
          <w:rFonts w:ascii="Arial" w:hAnsi="Arial" w:cs="Arial"/>
          <w:sz w:val="24"/>
          <w:szCs w:val="24"/>
        </w:rPr>
      </w:pPr>
      <w:r w:rsidRPr="002A75A8">
        <w:rPr>
          <w:rFonts w:ascii="Arial" w:hAnsi="Arial" w:cs="Arial"/>
          <w:sz w:val="24"/>
          <w:szCs w:val="24"/>
        </w:rPr>
        <w:t xml:space="preserve">MEETING </w:t>
      </w:r>
      <w:r w:rsidR="00C0339B">
        <w:rPr>
          <w:rFonts w:ascii="Arial" w:hAnsi="Arial" w:cs="Arial"/>
          <w:sz w:val="24"/>
          <w:szCs w:val="24"/>
        </w:rPr>
        <w:t>MINUTES</w:t>
      </w:r>
    </w:p>
    <w:p w14:paraId="647D9428" w14:textId="40A9B911" w:rsidR="002A75A8" w:rsidRPr="007A1742" w:rsidRDefault="002A75A8" w:rsidP="002A75A8">
      <w:pPr>
        <w:pStyle w:val="NoSpacing"/>
        <w:jc w:val="center"/>
        <w:rPr>
          <w:rFonts w:ascii="Arial" w:hAnsi="Arial" w:cs="Arial"/>
          <w:sz w:val="14"/>
          <w:szCs w:val="14"/>
        </w:rPr>
      </w:pPr>
    </w:p>
    <w:p w14:paraId="74DCC311" w14:textId="0CFB4575" w:rsidR="00265D27" w:rsidRPr="00C0339B" w:rsidRDefault="00C0339B" w:rsidP="002A75A8">
      <w:pPr>
        <w:pStyle w:val="NoSpacing"/>
        <w:rPr>
          <w:rFonts w:ascii="Arial" w:hAnsi="Arial" w:cs="Arial"/>
          <w:sz w:val="24"/>
          <w:szCs w:val="24"/>
        </w:rPr>
      </w:pPr>
      <w:r>
        <w:rPr>
          <w:rFonts w:ascii="Arial" w:hAnsi="Arial" w:cs="Arial"/>
          <w:sz w:val="24"/>
          <w:szCs w:val="24"/>
        </w:rPr>
        <w:t xml:space="preserve">Meeting was called to order at 7:09 pm. All members of the Board were present. Also attending were Samantha Call and Marci Swanson </w:t>
      </w:r>
    </w:p>
    <w:p w14:paraId="5DE7E0B5" w14:textId="77777777" w:rsidR="00873235" w:rsidRPr="00C0339B" w:rsidRDefault="00873235" w:rsidP="002A75A8">
      <w:pPr>
        <w:pStyle w:val="NoSpacing"/>
        <w:rPr>
          <w:rFonts w:ascii="Arial" w:hAnsi="Arial" w:cs="Arial"/>
          <w:sz w:val="14"/>
          <w:szCs w:val="14"/>
        </w:rPr>
      </w:pPr>
    </w:p>
    <w:p w14:paraId="4206E5A2" w14:textId="552E0D0A" w:rsidR="002A75A8" w:rsidRDefault="55CA4B00" w:rsidP="002A75A8">
      <w:pPr>
        <w:pStyle w:val="NoSpacing"/>
        <w:rPr>
          <w:rFonts w:ascii="Arial" w:hAnsi="Arial" w:cs="Arial"/>
          <w:sz w:val="24"/>
          <w:szCs w:val="24"/>
        </w:rPr>
      </w:pPr>
      <w:r w:rsidRPr="00C0339B">
        <w:rPr>
          <w:rFonts w:ascii="Arial" w:hAnsi="Arial" w:cs="Arial"/>
          <w:sz w:val="24"/>
          <w:szCs w:val="24"/>
        </w:rPr>
        <w:t xml:space="preserve">Minutes from </w:t>
      </w:r>
      <w:r w:rsidR="00C0339B">
        <w:rPr>
          <w:rFonts w:ascii="Arial" w:hAnsi="Arial" w:cs="Arial"/>
          <w:sz w:val="24"/>
          <w:szCs w:val="24"/>
        </w:rPr>
        <w:t>the March 2024</w:t>
      </w:r>
      <w:r w:rsidRPr="00C0339B">
        <w:rPr>
          <w:rFonts w:ascii="Arial" w:hAnsi="Arial" w:cs="Arial"/>
          <w:sz w:val="24"/>
          <w:szCs w:val="24"/>
        </w:rPr>
        <w:t xml:space="preserve"> meeting </w:t>
      </w:r>
      <w:r w:rsidR="00C0339B">
        <w:rPr>
          <w:rFonts w:ascii="Arial" w:hAnsi="Arial" w:cs="Arial"/>
          <w:sz w:val="24"/>
          <w:szCs w:val="24"/>
        </w:rPr>
        <w:t>were unanimously approved.</w:t>
      </w:r>
    </w:p>
    <w:p w14:paraId="11C0189A" w14:textId="77777777" w:rsidR="00C0339B" w:rsidRPr="00C0339B" w:rsidRDefault="00C0339B" w:rsidP="002A75A8">
      <w:pPr>
        <w:pStyle w:val="NoSpacing"/>
        <w:rPr>
          <w:rFonts w:ascii="Arial" w:hAnsi="Arial" w:cs="Arial"/>
          <w:sz w:val="14"/>
          <w:szCs w:val="14"/>
        </w:rPr>
      </w:pPr>
    </w:p>
    <w:p w14:paraId="32CDDC5A" w14:textId="7E46AEF2" w:rsidR="003A09A9" w:rsidRDefault="00C0339B" w:rsidP="002A75A8">
      <w:pPr>
        <w:pStyle w:val="NoSpacing"/>
        <w:rPr>
          <w:rFonts w:ascii="Arial" w:hAnsi="Arial" w:cs="Arial"/>
          <w:b/>
          <w:bCs/>
          <w:sz w:val="24"/>
          <w:szCs w:val="24"/>
        </w:rPr>
      </w:pPr>
      <w:r>
        <w:rPr>
          <w:rFonts w:ascii="Arial" w:hAnsi="Arial" w:cs="Arial"/>
          <w:sz w:val="24"/>
          <w:szCs w:val="24"/>
        </w:rPr>
        <w:t xml:space="preserve">The </w:t>
      </w:r>
      <w:r w:rsidR="00F11C08" w:rsidRPr="00C0339B">
        <w:rPr>
          <w:rFonts w:ascii="Arial" w:hAnsi="Arial" w:cs="Arial"/>
          <w:sz w:val="24"/>
          <w:szCs w:val="24"/>
        </w:rPr>
        <w:t>Treasurer’s Report</w:t>
      </w:r>
      <w:r>
        <w:rPr>
          <w:rFonts w:ascii="Arial" w:hAnsi="Arial" w:cs="Arial"/>
          <w:sz w:val="24"/>
          <w:szCs w:val="24"/>
        </w:rPr>
        <w:t>,</w:t>
      </w:r>
      <w:r w:rsidR="008B362C" w:rsidRPr="00C0339B">
        <w:rPr>
          <w:rFonts w:ascii="Arial" w:hAnsi="Arial" w:cs="Arial"/>
          <w:sz w:val="24"/>
          <w:szCs w:val="24"/>
        </w:rPr>
        <w:t xml:space="preserve"> </w:t>
      </w:r>
      <w:r>
        <w:rPr>
          <w:rFonts w:ascii="Arial" w:hAnsi="Arial" w:cs="Arial"/>
          <w:sz w:val="24"/>
          <w:szCs w:val="24"/>
        </w:rPr>
        <w:t xml:space="preserve">presented by </w:t>
      </w:r>
      <w:r w:rsidR="003A09A9" w:rsidRPr="00C0339B">
        <w:rPr>
          <w:rFonts w:ascii="Arial" w:hAnsi="Arial" w:cs="Arial"/>
          <w:sz w:val="24"/>
          <w:szCs w:val="24"/>
        </w:rPr>
        <w:t>Samantha Call</w:t>
      </w:r>
      <w:r>
        <w:rPr>
          <w:rFonts w:ascii="Arial" w:hAnsi="Arial" w:cs="Arial"/>
          <w:sz w:val="24"/>
          <w:szCs w:val="24"/>
        </w:rPr>
        <w:t xml:space="preserve">, was unanimously approved. </w:t>
      </w:r>
    </w:p>
    <w:p w14:paraId="6BDDEC84" w14:textId="77777777" w:rsidR="00394260" w:rsidRDefault="00394260" w:rsidP="002A75A8">
      <w:pPr>
        <w:pStyle w:val="NoSpacing"/>
        <w:rPr>
          <w:rFonts w:ascii="Arial" w:hAnsi="Arial" w:cs="Arial"/>
          <w:b/>
          <w:bCs/>
          <w:sz w:val="24"/>
          <w:szCs w:val="24"/>
        </w:rPr>
      </w:pPr>
    </w:p>
    <w:p w14:paraId="743F1DF4" w14:textId="70E39795" w:rsidR="00D93115" w:rsidRDefault="00394260" w:rsidP="002A75A8">
      <w:pPr>
        <w:pStyle w:val="NoSpacing"/>
        <w:rPr>
          <w:rFonts w:ascii="Arial" w:hAnsi="Arial" w:cs="Arial"/>
          <w:b/>
          <w:bCs/>
          <w:sz w:val="24"/>
          <w:szCs w:val="24"/>
        </w:rPr>
      </w:pPr>
      <w:r w:rsidRPr="00394260">
        <w:rPr>
          <w:noProof/>
        </w:rPr>
        <w:drawing>
          <wp:inline distT="0" distB="0" distL="0" distR="0" wp14:anchorId="1BA61C77" wp14:editId="638714BF">
            <wp:extent cx="6343650" cy="3742690"/>
            <wp:effectExtent l="0" t="0" r="0" b="0"/>
            <wp:docPr id="1955257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43650" cy="3742690"/>
                    </a:xfrm>
                    <a:prstGeom prst="rect">
                      <a:avLst/>
                    </a:prstGeom>
                    <a:noFill/>
                    <a:ln>
                      <a:noFill/>
                    </a:ln>
                  </pic:spPr>
                </pic:pic>
              </a:graphicData>
            </a:graphic>
          </wp:inline>
        </w:drawing>
      </w:r>
    </w:p>
    <w:p w14:paraId="2A5C1857" w14:textId="354D3DD6" w:rsidR="00422BED" w:rsidRPr="00C61B4C" w:rsidRDefault="00C61B4C" w:rsidP="00FC3CFE">
      <w:pPr>
        <w:pStyle w:val="NoSpacing"/>
        <w:rPr>
          <w:rFonts w:ascii="Arial" w:hAnsi="Arial" w:cs="Arial"/>
        </w:rPr>
      </w:pPr>
      <w:r>
        <w:rPr>
          <w:rFonts w:ascii="Arial" w:hAnsi="Arial" w:cs="Arial"/>
        </w:rPr>
        <w:t xml:space="preserve">  </w:t>
      </w:r>
    </w:p>
    <w:p w14:paraId="70DB09CB" w14:textId="38BA34FA" w:rsidR="00FC3CFE" w:rsidRDefault="00FC3CFE" w:rsidP="00B10130">
      <w:pPr>
        <w:pStyle w:val="NoSpacing"/>
        <w:numPr>
          <w:ilvl w:val="0"/>
          <w:numId w:val="39"/>
        </w:numPr>
        <w:rPr>
          <w:rFonts w:ascii="Arial" w:hAnsi="Arial" w:cs="Arial"/>
        </w:rPr>
      </w:pPr>
      <w:r w:rsidRPr="00FC3CFE">
        <w:rPr>
          <w:rFonts w:ascii="Arial" w:hAnsi="Arial" w:cs="Arial"/>
        </w:rPr>
        <w:t xml:space="preserve">Overdue Assessments </w:t>
      </w:r>
      <w:r w:rsidR="00D22B8C">
        <w:rPr>
          <w:rFonts w:ascii="Arial" w:hAnsi="Arial" w:cs="Arial"/>
        </w:rPr>
        <w:t>–</w:t>
      </w:r>
      <w:r w:rsidRPr="00FC3CFE">
        <w:rPr>
          <w:rFonts w:ascii="Arial" w:hAnsi="Arial" w:cs="Arial"/>
        </w:rPr>
        <w:t xml:space="preserve"> </w:t>
      </w:r>
      <w:r w:rsidR="00D22B8C">
        <w:rPr>
          <w:rFonts w:ascii="Arial" w:hAnsi="Arial" w:cs="Arial"/>
        </w:rPr>
        <w:t xml:space="preserve">as of </w:t>
      </w:r>
      <w:r w:rsidR="00394260">
        <w:rPr>
          <w:rFonts w:ascii="Arial" w:hAnsi="Arial" w:cs="Arial"/>
        </w:rPr>
        <w:t>15</w:t>
      </w:r>
      <w:r w:rsidR="00D22B8C">
        <w:rPr>
          <w:rFonts w:ascii="Arial" w:hAnsi="Arial" w:cs="Arial"/>
        </w:rPr>
        <w:t xml:space="preserve"> </w:t>
      </w:r>
      <w:r w:rsidR="00394260">
        <w:rPr>
          <w:rFonts w:ascii="Arial" w:hAnsi="Arial" w:cs="Arial"/>
        </w:rPr>
        <w:t>April</w:t>
      </w:r>
      <w:r w:rsidR="00D22B8C">
        <w:rPr>
          <w:rFonts w:ascii="Arial" w:hAnsi="Arial" w:cs="Arial"/>
        </w:rPr>
        <w:t xml:space="preserve"> 2024, </w:t>
      </w:r>
      <w:proofErr w:type="gramStart"/>
      <w:r w:rsidR="00C0339B">
        <w:rPr>
          <w:rFonts w:ascii="Arial" w:hAnsi="Arial" w:cs="Arial"/>
        </w:rPr>
        <w:t>All</w:t>
      </w:r>
      <w:proofErr w:type="gramEnd"/>
      <w:r w:rsidR="00C0339B">
        <w:rPr>
          <w:rFonts w:ascii="Arial" w:hAnsi="Arial" w:cs="Arial"/>
        </w:rPr>
        <w:t xml:space="preserve"> but one assessment for the July to December period have been paid. If this assessment has not been paid by May 1, it </w:t>
      </w:r>
      <w:r w:rsidR="00394260">
        <w:rPr>
          <w:rFonts w:ascii="Arial" w:hAnsi="Arial" w:cs="Arial"/>
        </w:rPr>
        <w:t xml:space="preserve">will be turned over to </w:t>
      </w:r>
      <w:r w:rsidR="00C0339B">
        <w:rPr>
          <w:rFonts w:ascii="Arial" w:hAnsi="Arial" w:cs="Arial"/>
        </w:rPr>
        <w:t xml:space="preserve">the attorney for </w:t>
      </w:r>
      <w:r w:rsidR="00394260">
        <w:rPr>
          <w:rFonts w:ascii="Arial" w:hAnsi="Arial" w:cs="Arial"/>
        </w:rPr>
        <w:t>collection</w:t>
      </w:r>
      <w:r w:rsidR="00C0339B">
        <w:rPr>
          <w:rFonts w:ascii="Arial" w:hAnsi="Arial" w:cs="Arial"/>
        </w:rPr>
        <w:t xml:space="preserve">. </w:t>
      </w:r>
    </w:p>
    <w:p w14:paraId="327BAE71" w14:textId="5479A383" w:rsidR="0050145A" w:rsidRPr="007A1742" w:rsidRDefault="0050145A" w:rsidP="00C0339B">
      <w:pPr>
        <w:pStyle w:val="NoSpacing"/>
        <w:ind w:left="1440"/>
        <w:rPr>
          <w:rFonts w:ascii="Arial" w:hAnsi="Arial" w:cs="Arial"/>
          <w:b/>
          <w:bCs/>
          <w:sz w:val="14"/>
          <w:szCs w:val="14"/>
        </w:rPr>
      </w:pPr>
    </w:p>
    <w:p w14:paraId="547DA24D" w14:textId="77777777" w:rsidR="00FA7071" w:rsidRDefault="00FA7071" w:rsidP="00FA7071">
      <w:pPr>
        <w:pStyle w:val="NoSpacing"/>
        <w:rPr>
          <w:rFonts w:ascii="Arial" w:hAnsi="Arial" w:cs="Arial"/>
          <w:b/>
          <w:bCs/>
        </w:rPr>
      </w:pPr>
    </w:p>
    <w:p w14:paraId="47BD6314" w14:textId="77777777" w:rsidR="00403CC1" w:rsidRPr="004558FA" w:rsidRDefault="00403CC1" w:rsidP="00403CC1">
      <w:pPr>
        <w:pStyle w:val="NoSpacing"/>
        <w:rPr>
          <w:rFonts w:ascii="Arial" w:hAnsi="Arial" w:cs="Arial"/>
        </w:rPr>
      </w:pPr>
      <w:r w:rsidRPr="004558FA">
        <w:rPr>
          <w:rFonts w:ascii="Arial" w:hAnsi="Arial" w:cs="Arial"/>
        </w:rPr>
        <w:t>ARB – Derek Coldiron</w:t>
      </w:r>
    </w:p>
    <w:p w14:paraId="478ED8B9" w14:textId="77777777" w:rsidR="00403CC1" w:rsidRDefault="00403CC1" w:rsidP="00403CC1">
      <w:pPr>
        <w:pStyle w:val="NoSpacing"/>
        <w:numPr>
          <w:ilvl w:val="0"/>
          <w:numId w:val="26"/>
        </w:numPr>
        <w:rPr>
          <w:rFonts w:ascii="Arial" w:hAnsi="Arial" w:cs="Arial"/>
        </w:rPr>
      </w:pPr>
      <w:r w:rsidRPr="0062390A">
        <w:rPr>
          <w:rFonts w:ascii="Arial" w:hAnsi="Arial" w:cs="Arial"/>
        </w:rPr>
        <w:t>ARB Approvals</w:t>
      </w:r>
    </w:p>
    <w:p w14:paraId="250D206E" w14:textId="251120B5" w:rsidR="00C0339B" w:rsidRDefault="00C0339B" w:rsidP="00C0339B">
      <w:pPr>
        <w:pStyle w:val="NoSpacing"/>
        <w:numPr>
          <w:ilvl w:val="1"/>
          <w:numId w:val="26"/>
        </w:numPr>
        <w:rPr>
          <w:rFonts w:ascii="Arial" w:hAnsi="Arial" w:cs="Arial"/>
        </w:rPr>
      </w:pPr>
      <w:r>
        <w:rPr>
          <w:rFonts w:ascii="Arial" w:hAnsi="Arial" w:cs="Arial"/>
        </w:rPr>
        <w:t>Amended application for 102 Sommerville addition was received and approved.</w:t>
      </w:r>
    </w:p>
    <w:p w14:paraId="01086F13" w14:textId="73337352" w:rsidR="00C0339B" w:rsidRDefault="00C0339B" w:rsidP="00C0339B">
      <w:pPr>
        <w:pStyle w:val="NoSpacing"/>
        <w:numPr>
          <w:ilvl w:val="1"/>
          <w:numId w:val="26"/>
        </w:numPr>
        <w:rPr>
          <w:rFonts w:ascii="Arial" w:hAnsi="Arial" w:cs="Arial"/>
        </w:rPr>
      </w:pPr>
      <w:r>
        <w:rPr>
          <w:rFonts w:ascii="Arial" w:hAnsi="Arial" w:cs="Arial"/>
        </w:rPr>
        <w:t xml:space="preserve">The owners of 301 Sommerville applied and were approved to paint the garage door to match the shutters on the house. </w:t>
      </w:r>
    </w:p>
    <w:p w14:paraId="4E1CFE9C" w14:textId="2FEF2A81" w:rsidR="00403CC1" w:rsidRDefault="00403CC1" w:rsidP="00403CC1">
      <w:pPr>
        <w:pStyle w:val="NoSpacing"/>
        <w:numPr>
          <w:ilvl w:val="0"/>
          <w:numId w:val="26"/>
        </w:numPr>
        <w:rPr>
          <w:rFonts w:ascii="Arial" w:hAnsi="Arial" w:cs="Arial"/>
        </w:rPr>
      </w:pPr>
      <w:r w:rsidRPr="0062390A">
        <w:rPr>
          <w:rFonts w:ascii="Arial" w:hAnsi="Arial" w:cs="Arial"/>
        </w:rPr>
        <w:t>Other issues</w:t>
      </w:r>
      <w:r w:rsidR="00C0339B">
        <w:rPr>
          <w:rFonts w:ascii="Arial" w:hAnsi="Arial" w:cs="Arial"/>
        </w:rPr>
        <w:t xml:space="preserve"> - none</w:t>
      </w:r>
    </w:p>
    <w:p w14:paraId="49607280" w14:textId="4B9776A6" w:rsidR="00403CC1" w:rsidRPr="008C3FA8" w:rsidRDefault="00C006B4" w:rsidP="00F56E47">
      <w:pPr>
        <w:pStyle w:val="NoSpacing"/>
        <w:numPr>
          <w:ilvl w:val="0"/>
          <w:numId w:val="26"/>
        </w:numPr>
        <w:rPr>
          <w:rFonts w:ascii="Arial" w:hAnsi="Arial" w:cs="Arial"/>
          <w:sz w:val="14"/>
          <w:szCs w:val="14"/>
        </w:rPr>
      </w:pPr>
      <w:r w:rsidRPr="008C3FA8">
        <w:rPr>
          <w:rFonts w:ascii="Arial" w:hAnsi="Arial" w:cs="Arial"/>
        </w:rPr>
        <w:t xml:space="preserve">105 Brighton Circle </w:t>
      </w:r>
      <w:r w:rsidR="008C3FA8">
        <w:rPr>
          <w:rFonts w:ascii="Arial" w:hAnsi="Arial" w:cs="Arial"/>
        </w:rPr>
        <w:t xml:space="preserve">needs an ARB inspection for their resale packet. Since Derek is out of town, Geoff will do the inspection and get it to Sam so the packet can be completed. </w:t>
      </w:r>
    </w:p>
    <w:p w14:paraId="14156B73" w14:textId="77777777" w:rsidR="00403CC1" w:rsidRPr="00422BED" w:rsidRDefault="00403CC1" w:rsidP="00403CC1">
      <w:pPr>
        <w:pStyle w:val="NoSpacing"/>
        <w:rPr>
          <w:rFonts w:ascii="Arial" w:hAnsi="Arial" w:cs="Arial"/>
          <w:b/>
          <w:bCs/>
          <w:sz w:val="14"/>
          <w:szCs w:val="14"/>
        </w:rPr>
      </w:pPr>
    </w:p>
    <w:p w14:paraId="14C7D12E" w14:textId="77777777" w:rsidR="00403CC1" w:rsidRPr="004558FA" w:rsidRDefault="00403CC1" w:rsidP="00403CC1">
      <w:pPr>
        <w:pStyle w:val="NoSpacing"/>
        <w:rPr>
          <w:rFonts w:ascii="Arial" w:hAnsi="Arial" w:cs="Arial"/>
        </w:rPr>
      </w:pPr>
      <w:r w:rsidRPr="004558FA">
        <w:rPr>
          <w:rFonts w:ascii="Arial" w:hAnsi="Arial" w:cs="Arial"/>
        </w:rPr>
        <w:t>Committee Reports</w:t>
      </w:r>
    </w:p>
    <w:p w14:paraId="50B0803E" w14:textId="77777777" w:rsidR="00403CC1" w:rsidRPr="004558FA" w:rsidRDefault="00403CC1" w:rsidP="00403CC1">
      <w:pPr>
        <w:pStyle w:val="NoSpacing"/>
        <w:rPr>
          <w:rFonts w:ascii="Arial" w:hAnsi="Arial" w:cs="Arial"/>
          <w:sz w:val="14"/>
          <w:szCs w:val="14"/>
        </w:rPr>
      </w:pPr>
    </w:p>
    <w:p w14:paraId="1E349CA6" w14:textId="77777777" w:rsidR="00403CC1" w:rsidRPr="004558FA" w:rsidRDefault="00403CC1" w:rsidP="00403CC1">
      <w:pPr>
        <w:pStyle w:val="NoSpacing"/>
        <w:numPr>
          <w:ilvl w:val="0"/>
          <w:numId w:val="26"/>
        </w:numPr>
        <w:rPr>
          <w:rFonts w:ascii="Arial" w:hAnsi="Arial" w:cs="Arial"/>
        </w:rPr>
      </w:pPr>
      <w:r w:rsidRPr="004558FA">
        <w:rPr>
          <w:rFonts w:ascii="Arial" w:hAnsi="Arial" w:cs="Arial"/>
        </w:rPr>
        <w:t>Welcoming – Frank Lane</w:t>
      </w:r>
    </w:p>
    <w:p w14:paraId="5E71158D" w14:textId="1AAA4BAF" w:rsidR="008C3FA8" w:rsidRDefault="008C3FA8" w:rsidP="008C3FA8">
      <w:pPr>
        <w:pStyle w:val="NoSpacing"/>
        <w:numPr>
          <w:ilvl w:val="1"/>
          <w:numId w:val="26"/>
        </w:numPr>
        <w:rPr>
          <w:rFonts w:ascii="Arial" w:hAnsi="Arial" w:cs="Arial"/>
          <w:b/>
          <w:bCs/>
        </w:rPr>
      </w:pPr>
      <w:r>
        <w:rPr>
          <w:rFonts w:ascii="Arial" w:hAnsi="Arial" w:cs="Arial"/>
        </w:rPr>
        <w:t>No report</w:t>
      </w:r>
    </w:p>
    <w:p w14:paraId="7E90A827" w14:textId="77777777" w:rsidR="00403CC1" w:rsidRPr="004558FA" w:rsidRDefault="00403CC1" w:rsidP="00403CC1">
      <w:pPr>
        <w:pStyle w:val="NoSpacing"/>
        <w:numPr>
          <w:ilvl w:val="0"/>
          <w:numId w:val="29"/>
        </w:numPr>
        <w:rPr>
          <w:rFonts w:ascii="Arial" w:hAnsi="Arial" w:cs="Arial"/>
        </w:rPr>
      </w:pPr>
      <w:r w:rsidRPr="004558FA">
        <w:rPr>
          <w:rFonts w:ascii="Arial" w:hAnsi="Arial" w:cs="Arial"/>
        </w:rPr>
        <w:lastRenderedPageBreak/>
        <w:t>Neighborhood Watch – Frank Lane</w:t>
      </w:r>
    </w:p>
    <w:p w14:paraId="6029813A" w14:textId="642A7DA6" w:rsidR="008C3FA8" w:rsidRPr="009C70E3" w:rsidRDefault="008C3FA8" w:rsidP="008C3FA8">
      <w:pPr>
        <w:pStyle w:val="NoSpacing"/>
        <w:numPr>
          <w:ilvl w:val="1"/>
          <w:numId w:val="29"/>
        </w:numPr>
        <w:rPr>
          <w:rFonts w:ascii="Arial" w:hAnsi="Arial" w:cs="Arial"/>
          <w:b/>
          <w:bCs/>
        </w:rPr>
      </w:pPr>
      <w:r>
        <w:rPr>
          <w:rFonts w:ascii="Arial" w:hAnsi="Arial" w:cs="Arial"/>
        </w:rPr>
        <w:t>No report</w:t>
      </w:r>
    </w:p>
    <w:p w14:paraId="0E8FD489" w14:textId="77777777" w:rsidR="00403CC1" w:rsidRPr="009C70E3" w:rsidRDefault="00403CC1" w:rsidP="00403CC1">
      <w:pPr>
        <w:pStyle w:val="NoSpacing"/>
        <w:rPr>
          <w:rFonts w:ascii="Arial" w:hAnsi="Arial" w:cs="Arial"/>
          <w:sz w:val="14"/>
          <w:szCs w:val="14"/>
        </w:rPr>
      </w:pPr>
    </w:p>
    <w:p w14:paraId="3ED942B1" w14:textId="77777777" w:rsidR="00403CC1" w:rsidRPr="004558FA" w:rsidRDefault="00403CC1" w:rsidP="00403CC1">
      <w:pPr>
        <w:pStyle w:val="NoSpacing"/>
        <w:numPr>
          <w:ilvl w:val="0"/>
          <w:numId w:val="29"/>
        </w:numPr>
        <w:rPr>
          <w:rFonts w:ascii="Arial" w:hAnsi="Arial" w:cs="Arial"/>
        </w:rPr>
      </w:pPr>
      <w:r w:rsidRPr="004558FA">
        <w:rPr>
          <w:rFonts w:ascii="Arial" w:hAnsi="Arial" w:cs="Arial"/>
        </w:rPr>
        <w:t>Hospitality – Cheryl Barnard &amp; Jeanne Grinnell</w:t>
      </w:r>
    </w:p>
    <w:p w14:paraId="5869CFB7" w14:textId="2B52BF07" w:rsidR="008C3FA8" w:rsidRDefault="008C3FA8" w:rsidP="008C3FA8">
      <w:pPr>
        <w:pStyle w:val="NoSpacing"/>
        <w:numPr>
          <w:ilvl w:val="1"/>
          <w:numId w:val="29"/>
        </w:numPr>
        <w:rPr>
          <w:rFonts w:ascii="Arial" w:hAnsi="Arial" w:cs="Arial"/>
          <w:b/>
          <w:bCs/>
        </w:rPr>
      </w:pPr>
      <w:r>
        <w:rPr>
          <w:rFonts w:ascii="Arial" w:hAnsi="Arial" w:cs="Arial"/>
        </w:rPr>
        <w:t>A sympathy card was sent to Carolyn Bradley</w:t>
      </w:r>
    </w:p>
    <w:p w14:paraId="2FE05F9C" w14:textId="77777777" w:rsidR="00403CC1" w:rsidRPr="009C70E3" w:rsidRDefault="00403CC1" w:rsidP="00403CC1">
      <w:pPr>
        <w:pStyle w:val="NoSpacing"/>
        <w:rPr>
          <w:rFonts w:ascii="Arial" w:hAnsi="Arial" w:cs="Arial"/>
          <w:sz w:val="14"/>
          <w:szCs w:val="14"/>
        </w:rPr>
      </w:pPr>
    </w:p>
    <w:p w14:paraId="4DC0BF4F" w14:textId="77777777" w:rsidR="00403CC1" w:rsidRPr="004558FA" w:rsidRDefault="00403CC1" w:rsidP="00403CC1">
      <w:pPr>
        <w:pStyle w:val="NoSpacing"/>
        <w:numPr>
          <w:ilvl w:val="0"/>
          <w:numId w:val="29"/>
        </w:numPr>
        <w:rPr>
          <w:rFonts w:ascii="Arial" w:hAnsi="Arial" w:cs="Arial"/>
        </w:rPr>
      </w:pPr>
      <w:r w:rsidRPr="004558FA">
        <w:rPr>
          <w:rFonts w:ascii="Arial" w:hAnsi="Arial" w:cs="Arial"/>
        </w:rPr>
        <w:t>Beautification – Joyce Frink</w:t>
      </w:r>
    </w:p>
    <w:p w14:paraId="78805DF8" w14:textId="1080CD81" w:rsidR="008C3FA8" w:rsidRDefault="004558FA" w:rsidP="008C3FA8">
      <w:pPr>
        <w:pStyle w:val="NoSpacing"/>
        <w:numPr>
          <w:ilvl w:val="1"/>
          <w:numId w:val="29"/>
        </w:numPr>
        <w:rPr>
          <w:rFonts w:ascii="Arial" w:hAnsi="Arial" w:cs="Arial"/>
          <w:b/>
          <w:bCs/>
        </w:rPr>
      </w:pPr>
      <w:r>
        <w:rPr>
          <w:rFonts w:ascii="Arial" w:hAnsi="Arial" w:cs="Arial"/>
        </w:rPr>
        <w:t>The committee</w:t>
      </w:r>
      <w:r w:rsidR="008C3FA8">
        <w:rPr>
          <w:rFonts w:ascii="Arial" w:hAnsi="Arial" w:cs="Arial"/>
        </w:rPr>
        <w:t xml:space="preserve"> will meet in </w:t>
      </w:r>
      <w:r w:rsidR="00516AA6">
        <w:rPr>
          <w:rFonts w:ascii="Arial" w:hAnsi="Arial" w:cs="Arial"/>
        </w:rPr>
        <w:t xml:space="preserve">late April/early </w:t>
      </w:r>
      <w:r w:rsidR="008C3FA8">
        <w:rPr>
          <w:rFonts w:ascii="Arial" w:hAnsi="Arial" w:cs="Arial"/>
        </w:rPr>
        <w:t xml:space="preserve">May to </w:t>
      </w:r>
      <w:r w:rsidR="00516AA6">
        <w:rPr>
          <w:rFonts w:ascii="Arial" w:hAnsi="Arial" w:cs="Arial"/>
        </w:rPr>
        <w:t xml:space="preserve">remove plants that need to be replaced and additional planting needs. </w:t>
      </w:r>
    </w:p>
    <w:p w14:paraId="61D76243" w14:textId="1E90F473" w:rsidR="00403CC1" w:rsidRDefault="00403CC1" w:rsidP="00FA7071">
      <w:pPr>
        <w:pStyle w:val="NoSpacing"/>
        <w:rPr>
          <w:rFonts w:ascii="Arial" w:hAnsi="Arial" w:cs="Arial"/>
          <w:b/>
          <w:bCs/>
        </w:rPr>
      </w:pPr>
    </w:p>
    <w:p w14:paraId="1CC99E83" w14:textId="4CD2090C" w:rsidR="55CA4B00" w:rsidRPr="004558FA" w:rsidRDefault="55CA4B00" w:rsidP="55CA4B00">
      <w:pPr>
        <w:pStyle w:val="NoSpacing"/>
        <w:rPr>
          <w:rFonts w:ascii="Arial" w:hAnsi="Arial" w:cs="Arial"/>
        </w:rPr>
      </w:pPr>
      <w:r w:rsidRPr="004558FA">
        <w:rPr>
          <w:rFonts w:ascii="Arial" w:hAnsi="Arial" w:cs="Arial"/>
        </w:rPr>
        <w:t>Board Business</w:t>
      </w:r>
    </w:p>
    <w:p w14:paraId="04354DCA" w14:textId="217195DE" w:rsidR="008839C1" w:rsidRDefault="55CA4B00" w:rsidP="00373791">
      <w:pPr>
        <w:pStyle w:val="NoSpacing"/>
        <w:numPr>
          <w:ilvl w:val="0"/>
          <w:numId w:val="29"/>
        </w:numPr>
        <w:rPr>
          <w:rFonts w:ascii="Arial" w:hAnsi="Arial" w:cs="Arial"/>
        </w:rPr>
      </w:pPr>
      <w:r w:rsidRPr="55CA4B00">
        <w:rPr>
          <w:rFonts w:ascii="Arial" w:hAnsi="Arial" w:cs="Arial"/>
        </w:rPr>
        <w:t>Pond Repair/Sprinkler Maintenance – George/Geoff</w:t>
      </w:r>
    </w:p>
    <w:p w14:paraId="389CF559" w14:textId="5BC11E19" w:rsidR="00516AA6" w:rsidRDefault="00516AA6" w:rsidP="00516AA6">
      <w:pPr>
        <w:pStyle w:val="NoSpacing"/>
        <w:numPr>
          <w:ilvl w:val="1"/>
          <w:numId w:val="29"/>
        </w:numPr>
        <w:rPr>
          <w:rFonts w:ascii="Arial" w:hAnsi="Arial" w:cs="Arial"/>
        </w:rPr>
      </w:pPr>
      <w:r>
        <w:rPr>
          <w:rFonts w:ascii="Arial" w:hAnsi="Arial" w:cs="Arial"/>
        </w:rPr>
        <w:t xml:space="preserve">Questions needing to be </w:t>
      </w:r>
      <w:proofErr w:type="gramStart"/>
      <w:r>
        <w:rPr>
          <w:rFonts w:ascii="Arial" w:hAnsi="Arial" w:cs="Arial"/>
        </w:rPr>
        <w:t>addressed</w:t>
      </w:r>
      <w:proofErr w:type="gramEnd"/>
    </w:p>
    <w:p w14:paraId="66CA52B0" w14:textId="395F2F2D" w:rsidR="00516AA6" w:rsidRDefault="00516AA6" w:rsidP="00516AA6">
      <w:pPr>
        <w:pStyle w:val="NoSpacing"/>
        <w:numPr>
          <w:ilvl w:val="2"/>
          <w:numId w:val="29"/>
        </w:numPr>
        <w:rPr>
          <w:rFonts w:ascii="Arial" w:hAnsi="Arial" w:cs="Arial"/>
        </w:rPr>
      </w:pPr>
      <w:r>
        <w:rPr>
          <w:rFonts w:ascii="Arial" w:hAnsi="Arial" w:cs="Arial"/>
        </w:rPr>
        <w:t xml:space="preserve">What is the cost of the cable needed to move the fountain back to the middle of the pond and for the relocation itself. </w:t>
      </w:r>
    </w:p>
    <w:p w14:paraId="39CFBD87" w14:textId="2F6C837D" w:rsidR="00516AA6" w:rsidRDefault="00516AA6" w:rsidP="00516AA6">
      <w:pPr>
        <w:pStyle w:val="NoSpacing"/>
        <w:numPr>
          <w:ilvl w:val="2"/>
          <w:numId w:val="29"/>
        </w:numPr>
        <w:rPr>
          <w:rFonts w:ascii="Arial" w:hAnsi="Arial" w:cs="Arial"/>
        </w:rPr>
      </w:pPr>
      <w:r>
        <w:rPr>
          <w:rFonts w:ascii="Arial" w:hAnsi="Arial" w:cs="Arial"/>
        </w:rPr>
        <w:t>The 4</w:t>
      </w:r>
      <w:r w:rsidRPr="00516AA6">
        <w:rPr>
          <w:rFonts w:ascii="Arial" w:hAnsi="Arial" w:cs="Arial"/>
          <w:vertAlign w:val="superscript"/>
        </w:rPr>
        <w:t>th</w:t>
      </w:r>
      <w:r>
        <w:rPr>
          <w:rFonts w:ascii="Arial" w:hAnsi="Arial" w:cs="Arial"/>
        </w:rPr>
        <w:t xml:space="preserve"> aerator remains clogged. At what point will that become a problem and what is the cost to replace/repair? </w:t>
      </w:r>
    </w:p>
    <w:p w14:paraId="38D7249C" w14:textId="3CCD4252" w:rsidR="00516AA6" w:rsidRDefault="00516AA6" w:rsidP="00516AA6">
      <w:pPr>
        <w:pStyle w:val="NoSpacing"/>
        <w:numPr>
          <w:ilvl w:val="2"/>
          <w:numId w:val="29"/>
        </w:numPr>
        <w:rPr>
          <w:rFonts w:ascii="Arial" w:hAnsi="Arial" w:cs="Arial"/>
        </w:rPr>
      </w:pPr>
      <w:r>
        <w:rPr>
          <w:rFonts w:ascii="Arial" w:hAnsi="Arial" w:cs="Arial"/>
        </w:rPr>
        <w:t xml:space="preserve">George will follow up with Solitude. </w:t>
      </w:r>
    </w:p>
    <w:p w14:paraId="39E519C0" w14:textId="06ACD260" w:rsidR="55CA4B00" w:rsidRDefault="28AE1B95" w:rsidP="55CA4B00">
      <w:pPr>
        <w:pStyle w:val="NoSpacing"/>
        <w:numPr>
          <w:ilvl w:val="0"/>
          <w:numId w:val="29"/>
        </w:numPr>
        <w:rPr>
          <w:rFonts w:ascii="Arial" w:hAnsi="Arial" w:cs="Arial"/>
        </w:rPr>
      </w:pPr>
      <w:r w:rsidRPr="28AE1B95">
        <w:rPr>
          <w:rFonts w:ascii="Arial" w:hAnsi="Arial" w:cs="Arial"/>
        </w:rPr>
        <w:t>Langley FCU Money Market Account</w:t>
      </w:r>
    </w:p>
    <w:p w14:paraId="0DD7FA8F" w14:textId="058DCF4C" w:rsidR="004A341F" w:rsidRDefault="004A341F" w:rsidP="004A341F">
      <w:pPr>
        <w:pStyle w:val="NoSpacing"/>
        <w:numPr>
          <w:ilvl w:val="1"/>
          <w:numId w:val="29"/>
        </w:numPr>
        <w:rPr>
          <w:rFonts w:ascii="Arial" w:hAnsi="Arial" w:cs="Arial"/>
        </w:rPr>
      </w:pPr>
      <w:r>
        <w:rPr>
          <w:rFonts w:ascii="Arial" w:hAnsi="Arial" w:cs="Arial"/>
        </w:rPr>
        <w:t xml:space="preserve">Minutes </w:t>
      </w:r>
      <w:r w:rsidR="00516AA6">
        <w:rPr>
          <w:rFonts w:ascii="Arial" w:hAnsi="Arial" w:cs="Arial"/>
        </w:rPr>
        <w:t xml:space="preserve">need to be </w:t>
      </w:r>
      <w:r>
        <w:rPr>
          <w:rFonts w:ascii="Arial" w:hAnsi="Arial" w:cs="Arial"/>
        </w:rPr>
        <w:t>signed by all BOD members</w:t>
      </w:r>
      <w:r w:rsidR="00516AA6">
        <w:rPr>
          <w:rFonts w:ascii="Arial" w:hAnsi="Arial" w:cs="Arial"/>
        </w:rPr>
        <w:t xml:space="preserve"> and g</w:t>
      </w:r>
      <w:r>
        <w:rPr>
          <w:rFonts w:ascii="Arial" w:hAnsi="Arial" w:cs="Arial"/>
        </w:rPr>
        <w:t>iven to George</w:t>
      </w:r>
      <w:r w:rsidR="00516AA6">
        <w:rPr>
          <w:rFonts w:ascii="Arial" w:hAnsi="Arial" w:cs="Arial"/>
        </w:rPr>
        <w:t>, so he can take them to Langley FCU to establish the Association accounts.</w:t>
      </w:r>
    </w:p>
    <w:p w14:paraId="0639B619" w14:textId="2D304AB7" w:rsidR="00516AA6" w:rsidRDefault="00516AA6" w:rsidP="004A341F">
      <w:pPr>
        <w:pStyle w:val="NoSpacing"/>
        <w:numPr>
          <w:ilvl w:val="1"/>
          <w:numId w:val="29"/>
        </w:numPr>
        <w:rPr>
          <w:rFonts w:ascii="Arial" w:hAnsi="Arial" w:cs="Arial"/>
        </w:rPr>
      </w:pPr>
      <w:r>
        <w:rPr>
          <w:rFonts w:ascii="Arial" w:hAnsi="Arial" w:cs="Arial"/>
        </w:rPr>
        <w:t xml:space="preserve">Need to amend the March minutes to reflect that Geoff Swanson and Samantha Call have been approved by the Board as the official signers on the account.  </w:t>
      </w:r>
    </w:p>
    <w:p w14:paraId="267B2913" w14:textId="18F04EDF" w:rsidR="00516AA6" w:rsidRDefault="00516AA6" w:rsidP="004A341F">
      <w:pPr>
        <w:pStyle w:val="NoSpacing"/>
        <w:numPr>
          <w:ilvl w:val="1"/>
          <w:numId w:val="29"/>
        </w:numPr>
        <w:rPr>
          <w:rFonts w:ascii="Arial" w:hAnsi="Arial" w:cs="Arial"/>
        </w:rPr>
      </w:pPr>
      <w:r>
        <w:rPr>
          <w:rFonts w:ascii="Arial" w:hAnsi="Arial" w:cs="Arial"/>
        </w:rPr>
        <w:t xml:space="preserve">Questions to be answered include why do Board members have to have a personal account with LFCU for a corporate account? </w:t>
      </w:r>
    </w:p>
    <w:p w14:paraId="1B6277C8" w14:textId="492BA761" w:rsidR="28AE1B95" w:rsidRDefault="00516AA6" w:rsidP="28AE1B95">
      <w:pPr>
        <w:pStyle w:val="NoSpacing"/>
        <w:numPr>
          <w:ilvl w:val="0"/>
          <w:numId w:val="29"/>
        </w:numPr>
        <w:rPr>
          <w:rFonts w:ascii="Arial" w:hAnsi="Arial" w:cs="Arial"/>
        </w:rPr>
      </w:pPr>
      <w:r>
        <w:rPr>
          <w:rFonts w:ascii="Arial" w:hAnsi="Arial" w:cs="Arial"/>
        </w:rPr>
        <w:t xml:space="preserve">The new </w:t>
      </w:r>
      <w:r w:rsidR="28AE1B95" w:rsidRPr="28AE1B95">
        <w:rPr>
          <w:rFonts w:ascii="Arial" w:hAnsi="Arial" w:cs="Arial"/>
        </w:rPr>
        <w:t xml:space="preserve">BOD </w:t>
      </w:r>
      <w:r>
        <w:rPr>
          <w:rFonts w:ascii="Arial" w:hAnsi="Arial" w:cs="Arial"/>
        </w:rPr>
        <w:t>e</w:t>
      </w:r>
      <w:r w:rsidR="28AE1B95" w:rsidRPr="28AE1B95">
        <w:rPr>
          <w:rFonts w:ascii="Arial" w:hAnsi="Arial" w:cs="Arial"/>
        </w:rPr>
        <w:t>mail</w:t>
      </w:r>
      <w:r>
        <w:rPr>
          <w:rFonts w:ascii="Arial" w:hAnsi="Arial" w:cs="Arial"/>
        </w:rPr>
        <w:t xml:space="preserve"> is up and running</w:t>
      </w:r>
      <w:r w:rsidR="00ED3A7D">
        <w:rPr>
          <w:rFonts w:ascii="Arial" w:hAnsi="Arial" w:cs="Arial"/>
        </w:rPr>
        <w:t xml:space="preserve"> with former email forwarding to new email. </w:t>
      </w:r>
      <w:r>
        <w:rPr>
          <w:rFonts w:ascii="Arial" w:hAnsi="Arial" w:cs="Arial"/>
        </w:rPr>
        <w:t xml:space="preserve">Posting it on the entry sign has helped to promote it to the community. </w:t>
      </w:r>
    </w:p>
    <w:p w14:paraId="6FFFF3EE" w14:textId="7974669A" w:rsidR="00B10130" w:rsidRDefault="28AE1B95" w:rsidP="55CA4B00">
      <w:pPr>
        <w:pStyle w:val="NoSpacing"/>
        <w:numPr>
          <w:ilvl w:val="0"/>
          <w:numId w:val="29"/>
        </w:numPr>
        <w:rPr>
          <w:rFonts w:ascii="Arial" w:hAnsi="Arial" w:cs="Arial"/>
        </w:rPr>
      </w:pPr>
      <w:r w:rsidRPr="28AE1B95">
        <w:rPr>
          <w:rFonts w:ascii="Arial" w:hAnsi="Arial" w:cs="Arial"/>
        </w:rPr>
        <w:t>Grounds Maintenance – George</w:t>
      </w:r>
    </w:p>
    <w:p w14:paraId="3BF4CA62" w14:textId="67527068" w:rsidR="00B10130" w:rsidRDefault="00ED3A7D" w:rsidP="00B10130">
      <w:pPr>
        <w:pStyle w:val="NoSpacing"/>
        <w:numPr>
          <w:ilvl w:val="1"/>
          <w:numId w:val="29"/>
        </w:numPr>
        <w:rPr>
          <w:rFonts w:ascii="Arial" w:hAnsi="Arial" w:cs="Arial"/>
        </w:rPr>
      </w:pPr>
      <w:r>
        <w:rPr>
          <w:rFonts w:ascii="Arial" w:hAnsi="Arial" w:cs="Arial"/>
        </w:rPr>
        <w:t xml:space="preserve">Greenkeepers plan for the </w:t>
      </w:r>
      <w:r w:rsidR="55CA4B00" w:rsidRPr="55CA4B00">
        <w:rPr>
          <w:rFonts w:ascii="Arial" w:hAnsi="Arial" w:cs="Arial"/>
        </w:rPr>
        <w:t>Spring Clean-up</w:t>
      </w:r>
      <w:r w:rsidR="00516AA6">
        <w:rPr>
          <w:rFonts w:ascii="Arial" w:hAnsi="Arial" w:cs="Arial"/>
        </w:rPr>
        <w:t xml:space="preserve"> </w:t>
      </w:r>
      <w:r>
        <w:rPr>
          <w:rFonts w:ascii="Arial" w:hAnsi="Arial" w:cs="Arial"/>
        </w:rPr>
        <w:t>at the</w:t>
      </w:r>
      <w:r w:rsidR="00516AA6">
        <w:rPr>
          <w:rFonts w:ascii="Arial" w:hAnsi="Arial" w:cs="Arial"/>
        </w:rPr>
        <w:t xml:space="preserve"> end of April</w:t>
      </w:r>
      <w:r>
        <w:rPr>
          <w:rFonts w:ascii="Arial" w:hAnsi="Arial" w:cs="Arial"/>
        </w:rPr>
        <w:t xml:space="preserve">. </w:t>
      </w:r>
    </w:p>
    <w:p w14:paraId="7DE0B82D" w14:textId="7F590AAD" w:rsidR="008839C1" w:rsidRDefault="28AE1B95" w:rsidP="00373791">
      <w:pPr>
        <w:pStyle w:val="NoSpacing"/>
        <w:numPr>
          <w:ilvl w:val="0"/>
          <w:numId w:val="29"/>
        </w:numPr>
        <w:rPr>
          <w:rFonts w:ascii="Arial" w:hAnsi="Arial" w:cs="Arial"/>
        </w:rPr>
      </w:pPr>
      <w:r w:rsidRPr="28AE1B95">
        <w:rPr>
          <w:rFonts w:ascii="Arial" w:hAnsi="Arial" w:cs="Arial"/>
        </w:rPr>
        <w:t>Community Safety</w:t>
      </w:r>
    </w:p>
    <w:p w14:paraId="54D84E81" w14:textId="7CAE10B9" w:rsidR="00403CC1" w:rsidRDefault="28AE1B95" w:rsidP="00403CC1">
      <w:pPr>
        <w:pStyle w:val="NoSpacing"/>
        <w:numPr>
          <w:ilvl w:val="1"/>
          <w:numId w:val="29"/>
        </w:numPr>
        <w:rPr>
          <w:rFonts w:ascii="Arial" w:hAnsi="Arial" w:cs="Arial"/>
        </w:rPr>
      </w:pPr>
      <w:r w:rsidRPr="28AE1B95">
        <w:rPr>
          <w:rFonts w:ascii="Arial" w:hAnsi="Arial" w:cs="Arial"/>
        </w:rPr>
        <w:t>Stop Sign Replacement</w:t>
      </w:r>
    </w:p>
    <w:p w14:paraId="4BD2C09A" w14:textId="31AF2B05" w:rsidR="00ED3A7D" w:rsidRDefault="00ED3A7D" w:rsidP="00ED3A7D">
      <w:pPr>
        <w:pStyle w:val="NoSpacing"/>
        <w:numPr>
          <w:ilvl w:val="2"/>
          <w:numId w:val="29"/>
        </w:numPr>
        <w:rPr>
          <w:rFonts w:ascii="Arial" w:hAnsi="Arial" w:cs="Arial"/>
        </w:rPr>
      </w:pPr>
      <w:r>
        <w:rPr>
          <w:rFonts w:ascii="Arial" w:hAnsi="Arial" w:cs="Arial"/>
        </w:rPr>
        <w:t xml:space="preserve">Marci suggested a letter from the BOD might help motivate VDOT to replace existing stop signs. Marci and Geoff will work on getting a letter requesting the signs in the neighborhood be replaced. </w:t>
      </w:r>
    </w:p>
    <w:p w14:paraId="7018311B" w14:textId="7BA5CD35" w:rsidR="28AE1B95" w:rsidRDefault="28AE1B95" w:rsidP="28AE1B95">
      <w:pPr>
        <w:pStyle w:val="NoSpacing"/>
        <w:numPr>
          <w:ilvl w:val="1"/>
          <w:numId w:val="29"/>
        </w:numPr>
        <w:rPr>
          <w:rFonts w:ascii="Arial" w:hAnsi="Arial" w:cs="Arial"/>
        </w:rPr>
      </w:pPr>
      <w:r w:rsidRPr="28AE1B95">
        <w:rPr>
          <w:rFonts w:ascii="Arial" w:hAnsi="Arial" w:cs="Arial"/>
        </w:rPr>
        <w:t xml:space="preserve">Front entrance </w:t>
      </w:r>
      <w:r w:rsidR="00D22B8C" w:rsidRPr="28AE1B95">
        <w:rPr>
          <w:rFonts w:ascii="Arial" w:hAnsi="Arial" w:cs="Arial"/>
        </w:rPr>
        <w:t>median</w:t>
      </w:r>
      <w:r w:rsidRPr="28AE1B95">
        <w:rPr>
          <w:rFonts w:ascii="Arial" w:hAnsi="Arial" w:cs="Arial"/>
        </w:rPr>
        <w:t xml:space="preserve"> light</w:t>
      </w:r>
      <w:r w:rsidR="00ED3A7D">
        <w:rPr>
          <w:rFonts w:ascii="Arial" w:hAnsi="Arial" w:cs="Arial"/>
        </w:rPr>
        <w:t>s</w:t>
      </w:r>
    </w:p>
    <w:p w14:paraId="3837DB86" w14:textId="6019B449" w:rsidR="00D22B8C" w:rsidRDefault="00ED3A7D" w:rsidP="00D22B8C">
      <w:pPr>
        <w:pStyle w:val="NoSpacing"/>
        <w:numPr>
          <w:ilvl w:val="2"/>
          <w:numId w:val="29"/>
        </w:numPr>
        <w:rPr>
          <w:rFonts w:ascii="Arial" w:hAnsi="Arial" w:cs="Arial"/>
        </w:rPr>
      </w:pPr>
      <w:r>
        <w:rPr>
          <w:rFonts w:ascii="Arial" w:hAnsi="Arial" w:cs="Arial"/>
        </w:rPr>
        <w:t>A previous</w:t>
      </w:r>
      <w:r w:rsidR="00D22B8C">
        <w:rPr>
          <w:rFonts w:ascii="Arial" w:hAnsi="Arial" w:cs="Arial"/>
        </w:rPr>
        <w:t xml:space="preserve"> homeowner installed</w:t>
      </w:r>
      <w:r>
        <w:rPr>
          <w:rFonts w:ascii="Arial" w:hAnsi="Arial" w:cs="Arial"/>
        </w:rPr>
        <w:t xml:space="preserve"> the four</w:t>
      </w:r>
      <w:r w:rsidR="00D22B8C">
        <w:rPr>
          <w:rFonts w:ascii="Arial" w:hAnsi="Arial" w:cs="Arial"/>
        </w:rPr>
        <w:t xml:space="preserve"> light posts</w:t>
      </w:r>
      <w:r>
        <w:rPr>
          <w:rFonts w:ascii="Arial" w:hAnsi="Arial" w:cs="Arial"/>
        </w:rPr>
        <w:t xml:space="preserve"> that are not working</w:t>
      </w:r>
      <w:r w:rsidR="00D22B8C">
        <w:rPr>
          <w:rFonts w:ascii="Arial" w:hAnsi="Arial" w:cs="Arial"/>
        </w:rPr>
        <w:t xml:space="preserve">.  </w:t>
      </w:r>
      <w:r>
        <w:rPr>
          <w:rFonts w:ascii="Arial" w:hAnsi="Arial" w:cs="Arial"/>
        </w:rPr>
        <w:t>The power source for these lights is unknown.  Sam has attempted to c</w:t>
      </w:r>
      <w:r w:rsidR="00D22B8C">
        <w:rPr>
          <w:rFonts w:ascii="Arial" w:hAnsi="Arial" w:cs="Arial"/>
        </w:rPr>
        <w:t xml:space="preserve">ontact </w:t>
      </w:r>
      <w:r>
        <w:rPr>
          <w:rFonts w:ascii="Arial" w:hAnsi="Arial" w:cs="Arial"/>
        </w:rPr>
        <w:t>this previous owner</w:t>
      </w:r>
      <w:r w:rsidR="00D22B8C">
        <w:rPr>
          <w:rFonts w:ascii="Arial" w:hAnsi="Arial" w:cs="Arial"/>
        </w:rPr>
        <w:t xml:space="preserve"> multiple times, leaving messages each time, to inquire about where the power was run from. </w:t>
      </w:r>
      <w:proofErr w:type="gramStart"/>
      <w:r>
        <w:rPr>
          <w:rFonts w:ascii="Arial" w:hAnsi="Arial" w:cs="Arial"/>
        </w:rPr>
        <w:t>As yet</w:t>
      </w:r>
      <w:proofErr w:type="gramEnd"/>
      <w:r>
        <w:rPr>
          <w:rFonts w:ascii="Arial" w:hAnsi="Arial" w:cs="Arial"/>
        </w:rPr>
        <w:t xml:space="preserve">, she has received no response. We do </w:t>
      </w:r>
      <w:r w:rsidR="004558FA">
        <w:rPr>
          <w:rFonts w:ascii="Arial" w:hAnsi="Arial" w:cs="Arial"/>
        </w:rPr>
        <w:t>know</w:t>
      </w:r>
      <w:r>
        <w:rPr>
          <w:rFonts w:ascii="Arial" w:hAnsi="Arial" w:cs="Arial"/>
        </w:rPr>
        <w:t xml:space="preserve"> that the l</w:t>
      </w:r>
      <w:r w:rsidR="00D22B8C">
        <w:rPr>
          <w:rFonts w:ascii="Arial" w:hAnsi="Arial" w:cs="Arial"/>
        </w:rPr>
        <w:t xml:space="preserve">ights are not connected to the first median or </w:t>
      </w:r>
      <w:r>
        <w:rPr>
          <w:rFonts w:ascii="Arial" w:hAnsi="Arial" w:cs="Arial"/>
        </w:rPr>
        <w:t xml:space="preserve">to the </w:t>
      </w:r>
      <w:r w:rsidR="00D22B8C">
        <w:rPr>
          <w:rFonts w:ascii="Arial" w:hAnsi="Arial" w:cs="Arial"/>
        </w:rPr>
        <w:t xml:space="preserve">sign lights.  </w:t>
      </w:r>
    </w:p>
    <w:p w14:paraId="400C4DE3" w14:textId="01C7E1EB" w:rsidR="00D22B8C" w:rsidRDefault="00ED3A7D" w:rsidP="00D22B8C">
      <w:pPr>
        <w:pStyle w:val="NoSpacing"/>
        <w:numPr>
          <w:ilvl w:val="2"/>
          <w:numId w:val="29"/>
        </w:numPr>
        <w:rPr>
          <w:rFonts w:ascii="Arial" w:hAnsi="Arial" w:cs="Arial"/>
        </w:rPr>
      </w:pPr>
      <w:r>
        <w:rPr>
          <w:rFonts w:ascii="Arial" w:hAnsi="Arial" w:cs="Arial"/>
        </w:rPr>
        <w:t>The c</w:t>
      </w:r>
      <w:r w:rsidR="00394260">
        <w:rPr>
          <w:rFonts w:ascii="Arial" w:hAnsi="Arial" w:cs="Arial"/>
        </w:rPr>
        <w:t xml:space="preserve">ost to trace </w:t>
      </w:r>
      <w:r>
        <w:rPr>
          <w:rFonts w:ascii="Arial" w:hAnsi="Arial" w:cs="Arial"/>
        </w:rPr>
        <w:t xml:space="preserve">the </w:t>
      </w:r>
      <w:r w:rsidR="00394260">
        <w:rPr>
          <w:rFonts w:ascii="Arial" w:hAnsi="Arial" w:cs="Arial"/>
        </w:rPr>
        <w:t xml:space="preserve">electricity for the median will </w:t>
      </w:r>
      <w:r>
        <w:rPr>
          <w:rFonts w:ascii="Arial" w:hAnsi="Arial" w:cs="Arial"/>
        </w:rPr>
        <w:t>cost</w:t>
      </w:r>
      <w:r w:rsidR="00394260">
        <w:rPr>
          <w:rFonts w:ascii="Arial" w:hAnsi="Arial" w:cs="Arial"/>
        </w:rPr>
        <w:t xml:space="preserve"> $700 - $1000</w:t>
      </w:r>
      <w:r>
        <w:rPr>
          <w:rFonts w:ascii="Arial" w:hAnsi="Arial" w:cs="Arial"/>
        </w:rPr>
        <w:t xml:space="preserve">; then the BOD will need to get an electrical company that can run the electricity and reconnect the lights. There is no estimate as to what the cost to do this could be. </w:t>
      </w:r>
    </w:p>
    <w:p w14:paraId="6EA01E87" w14:textId="4F45A338" w:rsidR="000C0E65" w:rsidRDefault="000C0E65" w:rsidP="00D22B8C">
      <w:pPr>
        <w:pStyle w:val="NoSpacing"/>
        <w:numPr>
          <w:ilvl w:val="2"/>
          <w:numId w:val="29"/>
        </w:numPr>
        <w:rPr>
          <w:rFonts w:ascii="Arial" w:hAnsi="Arial" w:cs="Arial"/>
        </w:rPr>
      </w:pPr>
      <w:r>
        <w:rPr>
          <w:rFonts w:ascii="Arial" w:hAnsi="Arial" w:cs="Arial"/>
        </w:rPr>
        <w:t xml:space="preserve">The BOD will continue to work on this issue and keep the community informed. One option may be to install some type of solar fixture on the existing poles. The Board is continuing to work on the issue. </w:t>
      </w:r>
    </w:p>
    <w:p w14:paraId="4DFB628A" w14:textId="77777777" w:rsidR="000C0E65" w:rsidRDefault="000C0E65" w:rsidP="28AE1B95">
      <w:pPr>
        <w:pStyle w:val="NoSpacing"/>
        <w:numPr>
          <w:ilvl w:val="0"/>
          <w:numId w:val="1"/>
        </w:numPr>
        <w:rPr>
          <w:rFonts w:ascii="Arial" w:hAnsi="Arial" w:cs="Arial"/>
        </w:rPr>
      </w:pPr>
      <w:r>
        <w:rPr>
          <w:rFonts w:ascii="Arial" w:hAnsi="Arial" w:cs="Arial"/>
        </w:rPr>
        <w:t xml:space="preserve">Carolyn attended the </w:t>
      </w:r>
      <w:r w:rsidR="28AE1B95" w:rsidRPr="28AE1B95">
        <w:rPr>
          <w:rFonts w:ascii="Arial" w:hAnsi="Arial" w:cs="Arial"/>
        </w:rPr>
        <w:t xml:space="preserve">Countywide HOA Meeting </w:t>
      </w:r>
      <w:r>
        <w:rPr>
          <w:rFonts w:ascii="Arial" w:hAnsi="Arial" w:cs="Arial"/>
        </w:rPr>
        <w:t xml:space="preserve">on </w:t>
      </w:r>
      <w:r w:rsidR="28AE1B95" w:rsidRPr="28AE1B95">
        <w:rPr>
          <w:rFonts w:ascii="Arial" w:hAnsi="Arial" w:cs="Arial"/>
        </w:rPr>
        <w:t>March 21</w:t>
      </w:r>
      <w:r>
        <w:rPr>
          <w:rFonts w:ascii="Arial" w:hAnsi="Arial" w:cs="Arial"/>
        </w:rPr>
        <w:t>.</w:t>
      </w:r>
    </w:p>
    <w:p w14:paraId="6441AB5E" w14:textId="4000238C" w:rsidR="28AE1B95" w:rsidRDefault="000C0E65" w:rsidP="000C0E65">
      <w:pPr>
        <w:pStyle w:val="NoSpacing"/>
        <w:numPr>
          <w:ilvl w:val="1"/>
          <w:numId w:val="1"/>
        </w:numPr>
        <w:rPr>
          <w:rFonts w:ascii="Arial" w:hAnsi="Arial" w:cs="Arial"/>
        </w:rPr>
      </w:pPr>
      <w:r>
        <w:rPr>
          <w:rFonts w:ascii="Arial" w:hAnsi="Arial" w:cs="Arial"/>
        </w:rPr>
        <w:t xml:space="preserve">She was introduced to various County Department Heads who explained their departments to those present. The one item of concern she brought back to the Board focused on the County Recycling Program. Because of costs, the County is looking to limit the items that can be recycled or even cancel the County Recycling Program. The Board of Supervisors will be considering this issue in their current budget discussions. </w:t>
      </w:r>
    </w:p>
    <w:p w14:paraId="1C54BF9A" w14:textId="75C613D6" w:rsidR="000C0E65" w:rsidRDefault="000C0E65" w:rsidP="000C0E65">
      <w:pPr>
        <w:pStyle w:val="NoSpacing"/>
        <w:numPr>
          <w:ilvl w:val="1"/>
          <w:numId w:val="1"/>
        </w:numPr>
        <w:rPr>
          <w:rFonts w:ascii="Arial" w:hAnsi="Arial" w:cs="Arial"/>
        </w:rPr>
      </w:pPr>
      <w:r>
        <w:rPr>
          <w:rFonts w:ascii="Arial" w:hAnsi="Arial" w:cs="Arial"/>
        </w:rPr>
        <w:t>She brought back flyers for the County’s summer camp opportunities</w:t>
      </w:r>
      <w:r w:rsidR="004558FA">
        <w:rPr>
          <w:rFonts w:ascii="Arial" w:hAnsi="Arial" w:cs="Arial"/>
        </w:rPr>
        <w:t xml:space="preserve">. She will post these on the Facebook page. </w:t>
      </w:r>
    </w:p>
    <w:p w14:paraId="0C90DD3F" w14:textId="0E88CAA9" w:rsidR="00B01454" w:rsidRPr="000C0E65" w:rsidRDefault="000C0E65" w:rsidP="000C0E65">
      <w:pPr>
        <w:pStyle w:val="NoSpacing"/>
        <w:numPr>
          <w:ilvl w:val="0"/>
          <w:numId w:val="1"/>
        </w:numPr>
        <w:rPr>
          <w:rFonts w:ascii="Arial" w:hAnsi="Arial" w:cs="Arial"/>
          <w:sz w:val="14"/>
          <w:szCs w:val="14"/>
        </w:rPr>
      </w:pPr>
      <w:r>
        <w:rPr>
          <w:rFonts w:ascii="Arial" w:hAnsi="Arial" w:cs="Arial"/>
        </w:rPr>
        <w:lastRenderedPageBreak/>
        <w:t xml:space="preserve">On March 20, the Board’s compliance lawsuit in General District Court against a property owner was continued to May 22, 2024. The owner was given until that time to remedy the violation or secure legal counsel. </w:t>
      </w:r>
    </w:p>
    <w:p w14:paraId="38A78D7A" w14:textId="77777777" w:rsidR="000C0E65" w:rsidRPr="00EB3E18" w:rsidRDefault="000C0E65" w:rsidP="000C0E65">
      <w:pPr>
        <w:pStyle w:val="NoSpacing"/>
        <w:ind w:left="720"/>
        <w:rPr>
          <w:rFonts w:ascii="Arial" w:hAnsi="Arial" w:cs="Arial"/>
          <w:sz w:val="14"/>
          <w:szCs w:val="14"/>
        </w:rPr>
      </w:pPr>
    </w:p>
    <w:p w14:paraId="43FB0AD4" w14:textId="1A22DADB" w:rsidR="009D3AEC" w:rsidRPr="004558FA" w:rsidRDefault="55CA4B00" w:rsidP="0062390A">
      <w:pPr>
        <w:pStyle w:val="NoSpacing"/>
        <w:rPr>
          <w:rFonts w:ascii="Arial" w:hAnsi="Arial" w:cs="Arial"/>
        </w:rPr>
      </w:pPr>
      <w:r w:rsidRPr="004558FA">
        <w:rPr>
          <w:rFonts w:ascii="Arial" w:hAnsi="Arial" w:cs="Arial"/>
        </w:rPr>
        <w:t>Community Concerns</w:t>
      </w:r>
    </w:p>
    <w:p w14:paraId="54A1754B" w14:textId="2F5D369C" w:rsidR="55CA4B00" w:rsidRPr="004558FA" w:rsidRDefault="55CA4B00" w:rsidP="55CA4B00">
      <w:pPr>
        <w:pStyle w:val="NoSpacing"/>
        <w:numPr>
          <w:ilvl w:val="0"/>
          <w:numId w:val="2"/>
        </w:numPr>
        <w:rPr>
          <w:rFonts w:ascii="Arial" w:hAnsi="Arial" w:cs="Arial"/>
          <w:b/>
          <w:bCs/>
        </w:rPr>
      </w:pPr>
      <w:r w:rsidRPr="55CA4B00">
        <w:rPr>
          <w:rFonts w:ascii="Arial" w:hAnsi="Arial" w:cs="Arial"/>
        </w:rPr>
        <w:t>Unleashed/uncontrolled dogs – Please make sure animal control is aware.</w:t>
      </w:r>
    </w:p>
    <w:p w14:paraId="0CD00379" w14:textId="7C2BDDE8" w:rsidR="004558FA" w:rsidRPr="004558FA" w:rsidRDefault="004558FA" w:rsidP="55CA4B00">
      <w:pPr>
        <w:pStyle w:val="NoSpacing"/>
        <w:numPr>
          <w:ilvl w:val="0"/>
          <w:numId w:val="2"/>
        </w:numPr>
        <w:rPr>
          <w:rFonts w:ascii="Arial" w:hAnsi="Arial" w:cs="Arial"/>
          <w:b/>
          <w:bCs/>
        </w:rPr>
      </w:pPr>
      <w:r>
        <w:rPr>
          <w:rFonts w:ascii="Arial" w:hAnsi="Arial" w:cs="Arial"/>
        </w:rPr>
        <w:t xml:space="preserve">Parking is not allowed on the grass anywhere in the neighborhood. </w:t>
      </w:r>
    </w:p>
    <w:p w14:paraId="38D8228A" w14:textId="0C7D8D99" w:rsidR="004558FA" w:rsidRPr="004558FA" w:rsidRDefault="004558FA" w:rsidP="55CA4B00">
      <w:pPr>
        <w:pStyle w:val="NoSpacing"/>
        <w:numPr>
          <w:ilvl w:val="0"/>
          <w:numId w:val="2"/>
        </w:numPr>
        <w:rPr>
          <w:rFonts w:ascii="Arial" w:hAnsi="Arial" w:cs="Arial"/>
          <w:b/>
          <w:bCs/>
        </w:rPr>
      </w:pPr>
      <w:r>
        <w:rPr>
          <w:rFonts w:ascii="Arial" w:hAnsi="Arial" w:cs="Arial"/>
        </w:rPr>
        <w:t>Spring Maintenance Reminders</w:t>
      </w:r>
    </w:p>
    <w:p w14:paraId="74A736B4" w14:textId="3046061C" w:rsidR="004558FA" w:rsidRPr="004558FA" w:rsidRDefault="004558FA" w:rsidP="004558FA">
      <w:pPr>
        <w:pStyle w:val="NoSpacing"/>
        <w:numPr>
          <w:ilvl w:val="1"/>
          <w:numId w:val="2"/>
        </w:numPr>
        <w:rPr>
          <w:rFonts w:ascii="Arial" w:hAnsi="Arial" w:cs="Arial"/>
          <w:b/>
          <w:bCs/>
        </w:rPr>
      </w:pPr>
      <w:r>
        <w:rPr>
          <w:rFonts w:ascii="Arial" w:hAnsi="Arial" w:cs="Arial"/>
        </w:rPr>
        <w:t xml:space="preserve">Now is the time to </w:t>
      </w:r>
      <w:proofErr w:type="spellStart"/>
      <w:r>
        <w:rPr>
          <w:rFonts w:ascii="Arial" w:hAnsi="Arial" w:cs="Arial"/>
        </w:rPr>
        <w:t>powerwash</w:t>
      </w:r>
      <w:proofErr w:type="spellEnd"/>
      <w:r>
        <w:rPr>
          <w:rFonts w:ascii="Arial" w:hAnsi="Arial" w:cs="Arial"/>
        </w:rPr>
        <w:t xml:space="preserve"> the winter grunge from home exteriors.</w:t>
      </w:r>
    </w:p>
    <w:p w14:paraId="0AA33FF3" w14:textId="02B39576" w:rsidR="004558FA" w:rsidRPr="004558FA" w:rsidRDefault="004558FA" w:rsidP="004558FA">
      <w:pPr>
        <w:pStyle w:val="NoSpacing"/>
        <w:numPr>
          <w:ilvl w:val="1"/>
          <w:numId w:val="2"/>
        </w:numPr>
        <w:rPr>
          <w:rFonts w:ascii="Arial" w:hAnsi="Arial" w:cs="Arial"/>
          <w:b/>
          <w:bCs/>
        </w:rPr>
      </w:pPr>
      <w:r>
        <w:rPr>
          <w:rFonts w:ascii="Arial" w:hAnsi="Arial" w:cs="Arial"/>
        </w:rPr>
        <w:t xml:space="preserve">Fences should be maintained without broken palings and gates. </w:t>
      </w:r>
    </w:p>
    <w:p w14:paraId="57FB29C5" w14:textId="4E9E37F9" w:rsidR="004558FA" w:rsidRPr="004558FA" w:rsidRDefault="004558FA" w:rsidP="004558FA">
      <w:pPr>
        <w:pStyle w:val="NoSpacing"/>
        <w:numPr>
          <w:ilvl w:val="1"/>
          <w:numId w:val="2"/>
        </w:numPr>
        <w:rPr>
          <w:rFonts w:ascii="Arial" w:hAnsi="Arial" w:cs="Arial"/>
          <w:b/>
          <w:bCs/>
        </w:rPr>
      </w:pPr>
      <w:r>
        <w:rPr>
          <w:rFonts w:ascii="Arial" w:hAnsi="Arial" w:cs="Arial"/>
        </w:rPr>
        <w:t xml:space="preserve">Lawns should be maintained to community standards. </w:t>
      </w:r>
    </w:p>
    <w:p w14:paraId="011F5DC0" w14:textId="54576C88" w:rsidR="004558FA" w:rsidRDefault="004558FA" w:rsidP="004558FA">
      <w:pPr>
        <w:pStyle w:val="NoSpacing"/>
        <w:numPr>
          <w:ilvl w:val="0"/>
          <w:numId w:val="2"/>
        </w:numPr>
        <w:rPr>
          <w:rFonts w:ascii="Arial" w:hAnsi="Arial" w:cs="Arial"/>
          <w:b/>
          <w:bCs/>
        </w:rPr>
      </w:pPr>
      <w:r>
        <w:rPr>
          <w:rFonts w:ascii="Arial" w:hAnsi="Arial" w:cs="Arial"/>
        </w:rPr>
        <w:t xml:space="preserve">The Fence-Improvement project along Seaford Road and Sommerville Way was tabled until September. </w:t>
      </w:r>
    </w:p>
    <w:p w14:paraId="2C68AABE" w14:textId="471A3900" w:rsidR="55CA4B00" w:rsidRDefault="55CA4B00" w:rsidP="55CA4B00">
      <w:pPr>
        <w:pStyle w:val="NoSpacing"/>
        <w:rPr>
          <w:rFonts w:ascii="Arial" w:hAnsi="Arial" w:cs="Arial"/>
          <w:b/>
          <w:bCs/>
        </w:rPr>
      </w:pPr>
    </w:p>
    <w:p w14:paraId="7D6E84DC" w14:textId="67ACED8E" w:rsidR="0050145A" w:rsidRDefault="004558FA" w:rsidP="0062390A">
      <w:pPr>
        <w:pStyle w:val="NoSpacing"/>
        <w:rPr>
          <w:rFonts w:ascii="Arial" w:hAnsi="Arial" w:cs="Arial"/>
        </w:rPr>
      </w:pPr>
      <w:r>
        <w:rPr>
          <w:rFonts w:ascii="Arial" w:hAnsi="Arial" w:cs="Arial"/>
        </w:rPr>
        <w:t>The n</w:t>
      </w:r>
      <w:r w:rsidR="00A24C8E" w:rsidRPr="0062390A">
        <w:rPr>
          <w:rFonts w:ascii="Arial" w:hAnsi="Arial" w:cs="Arial"/>
        </w:rPr>
        <w:t xml:space="preserve">ext </w:t>
      </w:r>
      <w:r>
        <w:rPr>
          <w:rFonts w:ascii="Arial" w:hAnsi="Arial" w:cs="Arial"/>
        </w:rPr>
        <w:t>m</w:t>
      </w:r>
      <w:r w:rsidR="00A24C8E" w:rsidRPr="0062390A">
        <w:rPr>
          <w:rFonts w:ascii="Arial" w:hAnsi="Arial" w:cs="Arial"/>
        </w:rPr>
        <w:t>eeting</w:t>
      </w:r>
      <w:r w:rsidR="009D3AEC" w:rsidRPr="0062390A">
        <w:rPr>
          <w:rFonts w:ascii="Arial" w:hAnsi="Arial" w:cs="Arial"/>
        </w:rPr>
        <w:t xml:space="preserve"> </w:t>
      </w:r>
      <w:r>
        <w:rPr>
          <w:rFonts w:ascii="Arial" w:hAnsi="Arial" w:cs="Arial"/>
        </w:rPr>
        <w:t xml:space="preserve">will be on Wednesday, May 8, at 7 pm. </w:t>
      </w:r>
    </w:p>
    <w:p w14:paraId="597263F7" w14:textId="77777777" w:rsidR="00194D63" w:rsidRDefault="00194D63" w:rsidP="0062390A">
      <w:pPr>
        <w:pStyle w:val="NoSpacing"/>
        <w:rPr>
          <w:rFonts w:ascii="Arial" w:hAnsi="Arial" w:cs="Arial"/>
        </w:rPr>
      </w:pPr>
    </w:p>
    <w:p w14:paraId="5FC0EF2D" w14:textId="1A9850A1" w:rsidR="00231371" w:rsidRPr="0062390A" w:rsidRDefault="00231371" w:rsidP="0062390A">
      <w:pPr>
        <w:pStyle w:val="NoSpacing"/>
        <w:rPr>
          <w:rFonts w:ascii="Arial" w:hAnsi="Arial" w:cs="Arial"/>
        </w:rPr>
      </w:pPr>
      <w:r>
        <w:rPr>
          <w:rFonts w:ascii="Arial" w:hAnsi="Arial" w:cs="Arial"/>
        </w:rPr>
        <w:t xml:space="preserve">Meeting Adjourned at </w:t>
      </w:r>
      <w:r w:rsidR="004558FA">
        <w:rPr>
          <w:rFonts w:ascii="Arial" w:hAnsi="Arial" w:cs="Arial"/>
        </w:rPr>
        <w:t xml:space="preserve">8:15 pm. </w:t>
      </w:r>
    </w:p>
    <w:sectPr w:rsidR="00231371" w:rsidRPr="0062390A" w:rsidSect="001F2D84">
      <w:pgSz w:w="12240" w:h="15840"/>
      <w:pgMar w:top="990" w:right="1440" w:bottom="108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C5E"/>
    <w:multiLevelType w:val="hybridMultilevel"/>
    <w:tmpl w:val="27A8DA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4F458A"/>
    <w:multiLevelType w:val="hybridMultilevel"/>
    <w:tmpl w:val="DF8C8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D32DAA"/>
    <w:multiLevelType w:val="hybridMultilevel"/>
    <w:tmpl w:val="24E23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DEE17"/>
    <w:multiLevelType w:val="hybridMultilevel"/>
    <w:tmpl w:val="F904965A"/>
    <w:lvl w:ilvl="0" w:tplc="5FFA4D22">
      <w:start w:val="1"/>
      <w:numFmt w:val="bullet"/>
      <w:lvlText w:val=""/>
      <w:lvlJc w:val="left"/>
      <w:pPr>
        <w:ind w:left="720" w:hanging="360"/>
      </w:pPr>
      <w:rPr>
        <w:rFonts w:ascii="Symbol" w:hAnsi="Symbol" w:hint="default"/>
      </w:rPr>
    </w:lvl>
    <w:lvl w:ilvl="1" w:tplc="A134DBC2">
      <w:start w:val="1"/>
      <w:numFmt w:val="bullet"/>
      <w:lvlText w:val="o"/>
      <w:lvlJc w:val="left"/>
      <w:pPr>
        <w:ind w:left="1440" w:hanging="360"/>
      </w:pPr>
      <w:rPr>
        <w:rFonts w:ascii="Courier New" w:hAnsi="Courier New" w:hint="default"/>
      </w:rPr>
    </w:lvl>
    <w:lvl w:ilvl="2" w:tplc="4C220E84">
      <w:start w:val="1"/>
      <w:numFmt w:val="bullet"/>
      <w:lvlText w:val=""/>
      <w:lvlJc w:val="left"/>
      <w:pPr>
        <w:ind w:left="2160" w:hanging="360"/>
      </w:pPr>
      <w:rPr>
        <w:rFonts w:ascii="Wingdings" w:hAnsi="Wingdings" w:hint="default"/>
      </w:rPr>
    </w:lvl>
    <w:lvl w:ilvl="3" w:tplc="480C63E8">
      <w:start w:val="1"/>
      <w:numFmt w:val="bullet"/>
      <w:lvlText w:val=""/>
      <w:lvlJc w:val="left"/>
      <w:pPr>
        <w:ind w:left="2880" w:hanging="360"/>
      </w:pPr>
      <w:rPr>
        <w:rFonts w:ascii="Symbol" w:hAnsi="Symbol" w:hint="default"/>
      </w:rPr>
    </w:lvl>
    <w:lvl w:ilvl="4" w:tplc="3A02E06E">
      <w:start w:val="1"/>
      <w:numFmt w:val="bullet"/>
      <w:lvlText w:val="o"/>
      <w:lvlJc w:val="left"/>
      <w:pPr>
        <w:ind w:left="3600" w:hanging="360"/>
      </w:pPr>
      <w:rPr>
        <w:rFonts w:ascii="Courier New" w:hAnsi="Courier New" w:hint="default"/>
      </w:rPr>
    </w:lvl>
    <w:lvl w:ilvl="5" w:tplc="59C413FA">
      <w:start w:val="1"/>
      <w:numFmt w:val="bullet"/>
      <w:lvlText w:val=""/>
      <w:lvlJc w:val="left"/>
      <w:pPr>
        <w:ind w:left="4320" w:hanging="360"/>
      </w:pPr>
      <w:rPr>
        <w:rFonts w:ascii="Wingdings" w:hAnsi="Wingdings" w:hint="default"/>
      </w:rPr>
    </w:lvl>
    <w:lvl w:ilvl="6" w:tplc="9CD07D30">
      <w:start w:val="1"/>
      <w:numFmt w:val="bullet"/>
      <w:lvlText w:val=""/>
      <w:lvlJc w:val="left"/>
      <w:pPr>
        <w:ind w:left="5040" w:hanging="360"/>
      </w:pPr>
      <w:rPr>
        <w:rFonts w:ascii="Symbol" w:hAnsi="Symbol" w:hint="default"/>
      </w:rPr>
    </w:lvl>
    <w:lvl w:ilvl="7" w:tplc="20D02604">
      <w:start w:val="1"/>
      <w:numFmt w:val="bullet"/>
      <w:lvlText w:val="o"/>
      <w:lvlJc w:val="left"/>
      <w:pPr>
        <w:ind w:left="5760" w:hanging="360"/>
      </w:pPr>
      <w:rPr>
        <w:rFonts w:ascii="Courier New" w:hAnsi="Courier New" w:hint="default"/>
      </w:rPr>
    </w:lvl>
    <w:lvl w:ilvl="8" w:tplc="EF7E6E50">
      <w:start w:val="1"/>
      <w:numFmt w:val="bullet"/>
      <w:lvlText w:val=""/>
      <w:lvlJc w:val="left"/>
      <w:pPr>
        <w:ind w:left="6480" w:hanging="360"/>
      </w:pPr>
      <w:rPr>
        <w:rFonts w:ascii="Wingdings" w:hAnsi="Wingdings" w:hint="default"/>
      </w:rPr>
    </w:lvl>
  </w:abstractNum>
  <w:abstractNum w:abstractNumId="4" w15:restartNumberingAfterBreak="0">
    <w:nsid w:val="09529C63"/>
    <w:multiLevelType w:val="hybridMultilevel"/>
    <w:tmpl w:val="44DAB6CC"/>
    <w:lvl w:ilvl="0" w:tplc="418CFD28">
      <w:start w:val="1"/>
      <w:numFmt w:val="bullet"/>
      <w:lvlText w:val=""/>
      <w:lvlJc w:val="left"/>
      <w:pPr>
        <w:ind w:left="720" w:hanging="360"/>
      </w:pPr>
      <w:rPr>
        <w:rFonts w:ascii="Symbol" w:hAnsi="Symbol" w:hint="default"/>
        <w:b/>
        <w:bCs/>
        <w:sz w:val="22"/>
        <w:szCs w:val="22"/>
      </w:rPr>
    </w:lvl>
    <w:lvl w:ilvl="1" w:tplc="6C4C2056">
      <w:start w:val="1"/>
      <w:numFmt w:val="bullet"/>
      <w:lvlText w:val="o"/>
      <w:lvlJc w:val="left"/>
      <w:pPr>
        <w:ind w:left="1440" w:hanging="360"/>
      </w:pPr>
      <w:rPr>
        <w:rFonts w:ascii="Courier New" w:hAnsi="Courier New" w:hint="default"/>
      </w:rPr>
    </w:lvl>
    <w:lvl w:ilvl="2" w:tplc="E87EED66">
      <w:start w:val="1"/>
      <w:numFmt w:val="bullet"/>
      <w:lvlText w:val=""/>
      <w:lvlJc w:val="left"/>
      <w:pPr>
        <w:ind w:left="2160" w:hanging="360"/>
      </w:pPr>
      <w:rPr>
        <w:rFonts w:ascii="Wingdings" w:hAnsi="Wingdings" w:hint="default"/>
      </w:rPr>
    </w:lvl>
    <w:lvl w:ilvl="3" w:tplc="1874A278">
      <w:start w:val="1"/>
      <w:numFmt w:val="bullet"/>
      <w:lvlText w:val=""/>
      <w:lvlJc w:val="left"/>
      <w:pPr>
        <w:ind w:left="2880" w:hanging="360"/>
      </w:pPr>
      <w:rPr>
        <w:rFonts w:ascii="Symbol" w:hAnsi="Symbol" w:hint="default"/>
      </w:rPr>
    </w:lvl>
    <w:lvl w:ilvl="4" w:tplc="42CC10A8">
      <w:start w:val="1"/>
      <w:numFmt w:val="bullet"/>
      <w:lvlText w:val="o"/>
      <w:lvlJc w:val="left"/>
      <w:pPr>
        <w:ind w:left="3600" w:hanging="360"/>
      </w:pPr>
      <w:rPr>
        <w:rFonts w:ascii="Courier New" w:hAnsi="Courier New" w:hint="default"/>
      </w:rPr>
    </w:lvl>
    <w:lvl w:ilvl="5" w:tplc="6ED441BE">
      <w:start w:val="1"/>
      <w:numFmt w:val="bullet"/>
      <w:lvlText w:val=""/>
      <w:lvlJc w:val="left"/>
      <w:pPr>
        <w:ind w:left="4320" w:hanging="360"/>
      </w:pPr>
      <w:rPr>
        <w:rFonts w:ascii="Wingdings" w:hAnsi="Wingdings" w:hint="default"/>
      </w:rPr>
    </w:lvl>
    <w:lvl w:ilvl="6" w:tplc="79B0B678">
      <w:start w:val="1"/>
      <w:numFmt w:val="bullet"/>
      <w:lvlText w:val=""/>
      <w:lvlJc w:val="left"/>
      <w:pPr>
        <w:ind w:left="5040" w:hanging="360"/>
      </w:pPr>
      <w:rPr>
        <w:rFonts w:ascii="Symbol" w:hAnsi="Symbol" w:hint="default"/>
      </w:rPr>
    </w:lvl>
    <w:lvl w:ilvl="7" w:tplc="C33C6766">
      <w:start w:val="1"/>
      <w:numFmt w:val="bullet"/>
      <w:lvlText w:val="o"/>
      <w:lvlJc w:val="left"/>
      <w:pPr>
        <w:ind w:left="5760" w:hanging="360"/>
      </w:pPr>
      <w:rPr>
        <w:rFonts w:ascii="Courier New" w:hAnsi="Courier New" w:hint="default"/>
      </w:rPr>
    </w:lvl>
    <w:lvl w:ilvl="8" w:tplc="09C8B640">
      <w:start w:val="1"/>
      <w:numFmt w:val="bullet"/>
      <w:lvlText w:val=""/>
      <w:lvlJc w:val="left"/>
      <w:pPr>
        <w:ind w:left="6480" w:hanging="360"/>
      </w:pPr>
      <w:rPr>
        <w:rFonts w:ascii="Wingdings" w:hAnsi="Wingdings" w:hint="default"/>
      </w:rPr>
    </w:lvl>
  </w:abstractNum>
  <w:abstractNum w:abstractNumId="5" w15:restartNumberingAfterBreak="0">
    <w:nsid w:val="0B932BCB"/>
    <w:multiLevelType w:val="multilevel"/>
    <w:tmpl w:val="8C8C38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70BB6"/>
    <w:multiLevelType w:val="hybridMultilevel"/>
    <w:tmpl w:val="D3B8C3EE"/>
    <w:lvl w:ilvl="0" w:tplc="04090003">
      <w:start w:val="1"/>
      <w:numFmt w:val="bullet"/>
      <w:lvlText w:val="o"/>
      <w:lvlJc w:val="left"/>
      <w:pPr>
        <w:ind w:left="1440" w:hanging="360"/>
      </w:pPr>
      <w:rPr>
        <w:rFonts w:ascii="Courier New" w:hAnsi="Courier New" w:cs="Courier New"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086F64"/>
    <w:multiLevelType w:val="hybridMultilevel"/>
    <w:tmpl w:val="4B3E12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D836ED"/>
    <w:multiLevelType w:val="hybridMultilevel"/>
    <w:tmpl w:val="7F6EFB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CA0B60"/>
    <w:multiLevelType w:val="hybridMultilevel"/>
    <w:tmpl w:val="B3FE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D6D68"/>
    <w:multiLevelType w:val="hybridMultilevel"/>
    <w:tmpl w:val="F0E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05446"/>
    <w:multiLevelType w:val="hybridMultilevel"/>
    <w:tmpl w:val="8D022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8573A"/>
    <w:multiLevelType w:val="hybridMultilevel"/>
    <w:tmpl w:val="4A1A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A2312E"/>
    <w:multiLevelType w:val="hybridMultilevel"/>
    <w:tmpl w:val="E332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26941"/>
    <w:multiLevelType w:val="hybridMultilevel"/>
    <w:tmpl w:val="4B9E5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D469B"/>
    <w:multiLevelType w:val="hybridMultilevel"/>
    <w:tmpl w:val="B17A15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6C57C46"/>
    <w:multiLevelType w:val="hybridMultilevel"/>
    <w:tmpl w:val="A6D81F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9211DAA"/>
    <w:multiLevelType w:val="hybridMultilevel"/>
    <w:tmpl w:val="6436F1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7774F6"/>
    <w:multiLevelType w:val="hybridMultilevel"/>
    <w:tmpl w:val="A170F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D633F"/>
    <w:multiLevelType w:val="hybridMultilevel"/>
    <w:tmpl w:val="625E397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361A54B1"/>
    <w:multiLevelType w:val="hybridMultilevel"/>
    <w:tmpl w:val="C8CC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C7E74"/>
    <w:multiLevelType w:val="hybridMultilevel"/>
    <w:tmpl w:val="F412D69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853B00"/>
    <w:multiLevelType w:val="hybridMultilevel"/>
    <w:tmpl w:val="60307B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ED5F41"/>
    <w:multiLevelType w:val="hybridMultilevel"/>
    <w:tmpl w:val="2FD0A53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6B251E5"/>
    <w:multiLevelType w:val="hybridMultilevel"/>
    <w:tmpl w:val="3EAA6E6C"/>
    <w:lvl w:ilvl="0" w:tplc="A06853A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E2E98"/>
    <w:multiLevelType w:val="hybridMultilevel"/>
    <w:tmpl w:val="952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A7449F"/>
    <w:multiLevelType w:val="multilevel"/>
    <w:tmpl w:val="7D5A53F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1E43B4"/>
    <w:multiLevelType w:val="hybridMultilevel"/>
    <w:tmpl w:val="14008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33DA2"/>
    <w:multiLevelType w:val="hybridMultilevel"/>
    <w:tmpl w:val="4B9E52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9B157C"/>
    <w:multiLevelType w:val="hybridMultilevel"/>
    <w:tmpl w:val="0D1C6A98"/>
    <w:lvl w:ilvl="0" w:tplc="E0BC453A">
      <w:start w:val="1"/>
      <w:numFmt w:val="bullet"/>
      <w:lvlText w:val="o"/>
      <w:lvlJc w:val="left"/>
      <w:pPr>
        <w:ind w:left="1440" w:hanging="360"/>
      </w:pPr>
      <w:rPr>
        <w:rFonts w:ascii="Courier New" w:hAnsi="Courier New" w:cs="Courier New"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E73E08"/>
    <w:multiLevelType w:val="hybridMultilevel"/>
    <w:tmpl w:val="DA0A38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422735"/>
    <w:multiLevelType w:val="hybridMultilevel"/>
    <w:tmpl w:val="BCC0A24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2" w15:restartNumberingAfterBreak="0">
    <w:nsid w:val="58CA17F5"/>
    <w:multiLevelType w:val="hybridMultilevel"/>
    <w:tmpl w:val="9AA4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A230A"/>
    <w:multiLevelType w:val="hybridMultilevel"/>
    <w:tmpl w:val="DA5CB99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A8D7BAA"/>
    <w:multiLevelType w:val="hybridMultilevel"/>
    <w:tmpl w:val="02D4C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029AC"/>
    <w:multiLevelType w:val="hybridMultilevel"/>
    <w:tmpl w:val="BA025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60A5A"/>
    <w:multiLevelType w:val="hybridMultilevel"/>
    <w:tmpl w:val="C402F6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C00370"/>
    <w:multiLevelType w:val="hybridMultilevel"/>
    <w:tmpl w:val="EDEC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A53CBB"/>
    <w:multiLevelType w:val="hybridMultilevel"/>
    <w:tmpl w:val="293A0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507337">
    <w:abstractNumId w:val="4"/>
  </w:num>
  <w:num w:numId="2" w16cid:durableId="1111778127">
    <w:abstractNumId w:val="3"/>
  </w:num>
  <w:num w:numId="3" w16cid:durableId="1615281298">
    <w:abstractNumId w:val="1"/>
  </w:num>
  <w:num w:numId="4" w16cid:durableId="2091265947">
    <w:abstractNumId w:val="35"/>
  </w:num>
  <w:num w:numId="5" w16cid:durableId="880899009">
    <w:abstractNumId w:val="16"/>
  </w:num>
  <w:num w:numId="6" w16cid:durableId="2134445468">
    <w:abstractNumId w:val="13"/>
  </w:num>
  <w:num w:numId="7" w16cid:durableId="2044088656">
    <w:abstractNumId w:val="37"/>
  </w:num>
  <w:num w:numId="8" w16cid:durableId="2137989646">
    <w:abstractNumId w:val="22"/>
  </w:num>
  <w:num w:numId="9" w16cid:durableId="127095878">
    <w:abstractNumId w:val="34"/>
  </w:num>
  <w:num w:numId="10" w16cid:durableId="2083795739">
    <w:abstractNumId w:val="8"/>
  </w:num>
  <w:num w:numId="11" w16cid:durableId="1273706596">
    <w:abstractNumId w:val="23"/>
  </w:num>
  <w:num w:numId="12" w16cid:durableId="839783082">
    <w:abstractNumId w:val="2"/>
  </w:num>
  <w:num w:numId="13" w16cid:durableId="1063792536">
    <w:abstractNumId w:val="11"/>
  </w:num>
  <w:num w:numId="14" w16cid:durableId="1311904854">
    <w:abstractNumId w:val="12"/>
  </w:num>
  <w:num w:numId="15" w16cid:durableId="41053601">
    <w:abstractNumId w:val="14"/>
  </w:num>
  <w:num w:numId="16" w16cid:durableId="1772240213">
    <w:abstractNumId w:val="0"/>
  </w:num>
  <w:num w:numId="17" w16cid:durableId="441655184">
    <w:abstractNumId w:val="10"/>
  </w:num>
  <w:num w:numId="18" w16cid:durableId="1055544009">
    <w:abstractNumId w:val="19"/>
  </w:num>
  <w:num w:numId="19" w16cid:durableId="1032027943">
    <w:abstractNumId w:val="31"/>
  </w:num>
  <w:num w:numId="20" w16cid:durableId="936671899">
    <w:abstractNumId w:val="26"/>
  </w:num>
  <w:num w:numId="21" w16cid:durableId="1309748455">
    <w:abstractNumId w:val="5"/>
  </w:num>
  <w:num w:numId="22" w16cid:durableId="281035676">
    <w:abstractNumId w:val="38"/>
  </w:num>
  <w:num w:numId="23" w16cid:durableId="418259154">
    <w:abstractNumId w:val="27"/>
  </w:num>
  <w:num w:numId="24" w16cid:durableId="1157110270">
    <w:abstractNumId w:val="36"/>
  </w:num>
  <w:num w:numId="25" w16cid:durableId="1777092169">
    <w:abstractNumId w:val="9"/>
  </w:num>
  <w:num w:numId="26" w16cid:durableId="722828661">
    <w:abstractNumId w:val="24"/>
  </w:num>
  <w:num w:numId="27" w16cid:durableId="1462110864">
    <w:abstractNumId w:val="30"/>
  </w:num>
  <w:num w:numId="28" w16cid:durableId="114448421">
    <w:abstractNumId w:val="29"/>
  </w:num>
  <w:num w:numId="29" w16cid:durableId="151221687">
    <w:abstractNumId w:val="21"/>
  </w:num>
  <w:num w:numId="30" w16cid:durableId="2130513637">
    <w:abstractNumId w:val="7"/>
  </w:num>
  <w:num w:numId="31" w16cid:durableId="125008961">
    <w:abstractNumId w:val="6"/>
  </w:num>
  <w:num w:numId="32" w16cid:durableId="672227118">
    <w:abstractNumId w:val="15"/>
  </w:num>
  <w:num w:numId="33" w16cid:durableId="1546403761">
    <w:abstractNumId w:val="17"/>
  </w:num>
  <w:num w:numId="34" w16cid:durableId="1676149241">
    <w:abstractNumId w:val="28"/>
  </w:num>
  <w:num w:numId="35" w16cid:durableId="1742872813">
    <w:abstractNumId w:val="33"/>
  </w:num>
  <w:num w:numId="36" w16cid:durableId="1088691520">
    <w:abstractNumId w:val="32"/>
  </w:num>
  <w:num w:numId="37" w16cid:durableId="1581409888">
    <w:abstractNumId w:val="25"/>
  </w:num>
  <w:num w:numId="38" w16cid:durableId="833225655">
    <w:abstractNumId w:val="20"/>
  </w:num>
  <w:num w:numId="39" w16cid:durableId="1858732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A8"/>
    <w:rsid w:val="00011D7A"/>
    <w:rsid w:val="00024122"/>
    <w:rsid w:val="000270F4"/>
    <w:rsid w:val="0003379D"/>
    <w:rsid w:val="00033A9C"/>
    <w:rsid w:val="000443CF"/>
    <w:rsid w:val="00044CC3"/>
    <w:rsid w:val="00091B96"/>
    <w:rsid w:val="00097E31"/>
    <w:rsid w:val="000C0E65"/>
    <w:rsid w:val="000D737C"/>
    <w:rsid w:val="000F51E6"/>
    <w:rsid w:val="00102D54"/>
    <w:rsid w:val="0014192E"/>
    <w:rsid w:val="00141BA3"/>
    <w:rsid w:val="00150214"/>
    <w:rsid w:val="001644E8"/>
    <w:rsid w:val="00194D63"/>
    <w:rsid w:val="001A1E90"/>
    <w:rsid w:val="001B7A6A"/>
    <w:rsid w:val="001E6487"/>
    <w:rsid w:val="001E7A41"/>
    <w:rsid w:val="001F10F6"/>
    <w:rsid w:val="001F2D84"/>
    <w:rsid w:val="0022433D"/>
    <w:rsid w:val="00231371"/>
    <w:rsid w:val="002402F5"/>
    <w:rsid w:val="00240EBC"/>
    <w:rsid w:val="00265D27"/>
    <w:rsid w:val="002900AA"/>
    <w:rsid w:val="002A6D49"/>
    <w:rsid w:val="002A75A8"/>
    <w:rsid w:val="002B0193"/>
    <w:rsid w:val="002E13F8"/>
    <w:rsid w:val="002E2599"/>
    <w:rsid w:val="002F639F"/>
    <w:rsid w:val="00325F14"/>
    <w:rsid w:val="003358D7"/>
    <w:rsid w:val="003519D3"/>
    <w:rsid w:val="00365755"/>
    <w:rsid w:val="0037318C"/>
    <w:rsid w:val="00373791"/>
    <w:rsid w:val="00381F08"/>
    <w:rsid w:val="00382253"/>
    <w:rsid w:val="00393326"/>
    <w:rsid w:val="00394260"/>
    <w:rsid w:val="00397A13"/>
    <w:rsid w:val="003A09A9"/>
    <w:rsid w:val="003A5CF5"/>
    <w:rsid w:val="003C4DEB"/>
    <w:rsid w:val="00403CC1"/>
    <w:rsid w:val="00422BED"/>
    <w:rsid w:val="0043548B"/>
    <w:rsid w:val="00441B59"/>
    <w:rsid w:val="00442E50"/>
    <w:rsid w:val="004558FA"/>
    <w:rsid w:val="0045599C"/>
    <w:rsid w:val="004656C9"/>
    <w:rsid w:val="00471861"/>
    <w:rsid w:val="00471D90"/>
    <w:rsid w:val="00497317"/>
    <w:rsid w:val="004977B5"/>
    <w:rsid w:val="004A341F"/>
    <w:rsid w:val="004E5F69"/>
    <w:rsid w:val="0050145A"/>
    <w:rsid w:val="00515A65"/>
    <w:rsid w:val="005165BB"/>
    <w:rsid w:val="00516AA6"/>
    <w:rsid w:val="005369F0"/>
    <w:rsid w:val="00570BE8"/>
    <w:rsid w:val="00576CA8"/>
    <w:rsid w:val="00576DF9"/>
    <w:rsid w:val="00581910"/>
    <w:rsid w:val="0058481A"/>
    <w:rsid w:val="005D4D23"/>
    <w:rsid w:val="005F0697"/>
    <w:rsid w:val="005F122C"/>
    <w:rsid w:val="005F59E6"/>
    <w:rsid w:val="00613168"/>
    <w:rsid w:val="006138EB"/>
    <w:rsid w:val="00615DF7"/>
    <w:rsid w:val="0062390A"/>
    <w:rsid w:val="006629A1"/>
    <w:rsid w:val="00674097"/>
    <w:rsid w:val="00695538"/>
    <w:rsid w:val="006F1328"/>
    <w:rsid w:val="00723E27"/>
    <w:rsid w:val="00727580"/>
    <w:rsid w:val="00751002"/>
    <w:rsid w:val="00754772"/>
    <w:rsid w:val="00795F8F"/>
    <w:rsid w:val="007A1742"/>
    <w:rsid w:val="007B50E6"/>
    <w:rsid w:val="007B5947"/>
    <w:rsid w:val="007C6707"/>
    <w:rsid w:val="007E1CBF"/>
    <w:rsid w:val="007E7BBF"/>
    <w:rsid w:val="00821F87"/>
    <w:rsid w:val="00823A61"/>
    <w:rsid w:val="00873235"/>
    <w:rsid w:val="00877FD7"/>
    <w:rsid w:val="008839C1"/>
    <w:rsid w:val="008A4BEF"/>
    <w:rsid w:val="008B362C"/>
    <w:rsid w:val="008B7031"/>
    <w:rsid w:val="008C21A3"/>
    <w:rsid w:val="008C3FA8"/>
    <w:rsid w:val="008D483F"/>
    <w:rsid w:val="008D4ED6"/>
    <w:rsid w:val="008E318F"/>
    <w:rsid w:val="008F05EA"/>
    <w:rsid w:val="008F3C54"/>
    <w:rsid w:val="00917EC0"/>
    <w:rsid w:val="00927E99"/>
    <w:rsid w:val="00936B1D"/>
    <w:rsid w:val="00941ADF"/>
    <w:rsid w:val="00941E6A"/>
    <w:rsid w:val="009709E2"/>
    <w:rsid w:val="009C70E3"/>
    <w:rsid w:val="009D0080"/>
    <w:rsid w:val="009D3AEC"/>
    <w:rsid w:val="009F6A22"/>
    <w:rsid w:val="009F7C9F"/>
    <w:rsid w:val="00A24C8E"/>
    <w:rsid w:val="00A2596D"/>
    <w:rsid w:val="00A259E6"/>
    <w:rsid w:val="00A45833"/>
    <w:rsid w:val="00A478E6"/>
    <w:rsid w:val="00A56652"/>
    <w:rsid w:val="00A94CA1"/>
    <w:rsid w:val="00AA3CDC"/>
    <w:rsid w:val="00AB1089"/>
    <w:rsid w:val="00AB1D29"/>
    <w:rsid w:val="00AC6EDB"/>
    <w:rsid w:val="00AC725C"/>
    <w:rsid w:val="00AD0D34"/>
    <w:rsid w:val="00AE2A5D"/>
    <w:rsid w:val="00AF1BF9"/>
    <w:rsid w:val="00AF6729"/>
    <w:rsid w:val="00B01454"/>
    <w:rsid w:val="00B0206C"/>
    <w:rsid w:val="00B10130"/>
    <w:rsid w:val="00B12F06"/>
    <w:rsid w:val="00B44993"/>
    <w:rsid w:val="00B55B29"/>
    <w:rsid w:val="00B67AFE"/>
    <w:rsid w:val="00B745C9"/>
    <w:rsid w:val="00B864AB"/>
    <w:rsid w:val="00B93773"/>
    <w:rsid w:val="00B94E86"/>
    <w:rsid w:val="00B95486"/>
    <w:rsid w:val="00BA235D"/>
    <w:rsid w:val="00BA3E18"/>
    <w:rsid w:val="00BA5C0B"/>
    <w:rsid w:val="00BA5EE0"/>
    <w:rsid w:val="00BC08D5"/>
    <w:rsid w:val="00BC45B9"/>
    <w:rsid w:val="00BE2BDE"/>
    <w:rsid w:val="00C006B4"/>
    <w:rsid w:val="00C0339B"/>
    <w:rsid w:val="00C066DB"/>
    <w:rsid w:val="00C43616"/>
    <w:rsid w:val="00C45AA8"/>
    <w:rsid w:val="00C51415"/>
    <w:rsid w:val="00C55427"/>
    <w:rsid w:val="00C61B4C"/>
    <w:rsid w:val="00C711F2"/>
    <w:rsid w:val="00C90026"/>
    <w:rsid w:val="00CB4B9E"/>
    <w:rsid w:val="00CC7381"/>
    <w:rsid w:val="00CE1472"/>
    <w:rsid w:val="00D17B1D"/>
    <w:rsid w:val="00D22B8C"/>
    <w:rsid w:val="00D272BE"/>
    <w:rsid w:val="00D53D5D"/>
    <w:rsid w:val="00D63827"/>
    <w:rsid w:val="00D66F3C"/>
    <w:rsid w:val="00D67D25"/>
    <w:rsid w:val="00D701C2"/>
    <w:rsid w:val="00D93115"/>
    <w:rsid w:val="00DA199D"/>
    <w:rsid w:val="00DA5BF3"/>
    <w:rsid w:val="00DB63B7"/>
    <w:rsid w:val="00DB66B9"/>
    <w:rsid w:val="00DE19D5"/>
    <w:rsid w:val="00DE21B0"/>
    <w:rsid w:val="00DF6FFA"/>
    <w:rsid w:val="00E077EF"/>
    <w:rsid w:val="00E14DAB"/>
    <w:rsid w:val="00E458E7"/>
    <w:rsid w:val="00E46C2B"/>
    <w:rsid w:val="00E51FE6"/>
    <w:rsid w:val="00E5501B"/>
    <w:rsid w:val="00E55EBB"/>
    <w:rsid w:val="00E61C38"/>
    <w:rsid w:val="00EA2D04"/>
    <w:rsid w:val="00EA5736"/>
    <w:rsid w:val="00EA7ABD"/>
    <w:rsid w:val="00EB0D2B"/>
    <w:rsid w:val="00EB3E18"/>
    <w:rsid w:val="00EB5C9A"/>
    <w:rsid w:val="00EC3CA6"/>
    <w:rsid w:val="00EC7471"/>
    <w:rsid w:val="00ED3A7D"/>
    <w:rsid w:val="00F03EDA"/>
    <w:rsid w:val="00F11C08"/>
    <w:rsid w:val="00F20E76"/>
    <w:rsid w:val="00F25A11"/>
    <w:rsid w:val="00F323A5"/>
    <w:rsid w:val="00F56CDB"/>
    <w:rsid w:val="00F67260"/>
    <w:rsid w:val="00FA7071"/>
    <w:rsid w:val="00FC3CFE"/>
    <w:rsid w:val="00FC70BC"/>
    <w:rsid w:val="00FF4B1B"/>
    <w:rsid w:val="0827B9F9"/>
    <w:rsid w:val="28AE1B95"/>
    <w:rsid w:val="55CA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B9F9"/>
  <w15:chartTrackingRefBased/>
  <w15:docId w15:val="{E407A2A9-3A84-4652-A6E6-42F1DDC4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75A8"/>
    <w:pPr>
      <w:spacing w:after="0" w:line="240" w:lineRule="auto"/>
    </w:pPr>
  </w:style>
  <w:style w:type="paragraph" w:styleId="ListParagraph">
    <w:name w:val="List Paragraph"/>
    <w:basedOn w:val="Normal"/>
    <w:uiPriority w:val="34"/>
    <w:qFormat/>
    <w:rsid w:val="00F11C08"/>
    <w:pPr>
      <w:ind w:left="720"/>
      <w:contextualSpacing/>
    </w:pPr>
  </w:style>
  <w:style w:type="character" w:styleId="Hyperlink">
    <w:name w:val="Hyperlink"/>
    <w:basedOn w:val="DefaultParagraphFont"/>
    <w:uiPriority w:val="99"/>
    <w:semiHidden/>
    <w:unhideWhenUsed/>
    <w:rsid w:val="00F03E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580">
      <w:bodyDiv w:val="1"/>
      <w:marLeft w:val="0"/>
      <w:marRight w:val="0"/>
      <w:marTop w:val="0"/>
      <w:marBottom w:val="0"/>
      <w:divBdr>
        <w:top w:val="none" w:sz="0" w:space="0" w:color="auto"/>
        <w:left w:val="none" w:sz="0" w:space="0" w:color="auto"/>
        <w:bottom w:val="none" w:sz="0" w:space="0" w:color="auto"/>
        <w:right w:val="none" w:sz="0" w:space="0" w:color="auto"/>
      </w:divBdr>
    </w:div>
    <w:div w:id="219707674">
      <w:bodyDiv w:val="1"/>
      <w:marLeft w:val="0"/>
      <w:marRight w:val="0"/>
      <w:marTop w:val="0"/>
      <w:marBottom w:val="0"/>
      <w:divBdr>
        <w:top w:val="none" w:sz="0" w:space="0" w:color="auto"/>
        <w:left w:val="none" w:sz="0" w:space="0" w:color="auto"/>
        <w:bottom w:val="none" w:sz="0" w:space="0" w:color="auto"/>
        <w:right w:val="none" w:sz="0" w:space="0" w:color="auto"/>
      </w:divBdr>
    </w:div>
    <w:div w:id="309285595">
      <w:bodyDiv w:val="1"/>
      <w:marLeft w:val="0"/>
      <w:marRight w:val="0"/>
      <w:marTop w:val="0"/>
      <w:marBottom w:val="0"/>
      <w:divBdr>
        <w:top w:val="none" w:sz="0" w:space="0" w:color="auto"/>
        <w:left w:val="none" w:sz="0" w:space="0" w:color="auto"/>
        <w:bottom w:val="none" w:sz="0" w:space="0" w:color="auto"/>
        <w:right w:val="none" w:sz="0" w:space="0" w:color="auto"/>
      </w:divBdr>
    </w:div>
    <w:div w:id="584732849">
      <w:bodyDiv w:val="1"/>
      <w:marLeft w:val="0"/>
      <w:marRight w:val="0"/>
      <w:marTop w:val="0"/>
      <w:marBottom w:val="0"/>
      <w:divBdr>
        <w:top w:val="none" w:sz="0" w:space="0" w:color="auto"/>
        <w:left w:val="none" w:sz="0" w:space="0" w:color="auto"/>
        <w:bottom w:val="none" w:sz="0" w:space="0" w:color="auto"/>
        <w:right w:val="none" w:sz="0" w:space="0" w:color="auto"/>
      </w:divBdr>
    </w:div>
    <w:div w:id="816072930">
      <w:bodyDiv w:val="1"/>
      <w:marLeft w:val="0"/>
      <w:marRight w:val="0"/>
      <w:marTop w:val="0"/>
      <w:marBottom w:val="0"/>
      <w:divBdr>
        <w:top w:val="none" w:sz="0" w:space="0" w:color="auto"/>
        <w:left w:val="none" w:sz="0" w:space="0" w:color="auto"/>
        <w:bottom w:val="none" w:sz="0" w:space="0" w:color="auto"/>
        <w:right w:val="none" w:sz="0" w:space="0" w:color="auto"/>
      </w:divBdr>
    </w:div>
    <w:div w:id="1021592140">
      <w:bodyDiv w:val="1"/>
      <w:marLeft w:val="0"/>
      <w:marRight w:val="0"/>
      <w:marTop w:val="0"/>
      <w:marBottom w:val="0"/>
      <w:divBdr>
        <w:top w:val="none" w:sz="0" w:space="0" w:color="auto"/>
        <w:left w:val="none" w:sz="0" w:space="0" w:color="auto"/>
        <w:bottom w:val="none" w:sz="0" w:space="0" w:color="auto"/>
        <w:right w:val="none" w:sz="0" w:space="0" w:color="auto"/>
      </w:divBdr>
    </w:div>
    <w:div w:id="1072385527">
      <w:bodyDiv w:val="1"/>
      <w:marLeft w:val="0"/>
      <w:marRight w:val="0"/>
      <w:marTop w:val="0"/>
      <w:marBottom w:val="0"/>
      <w:divBdr>
        <w:top w:val="none" w:sz="0" w:space="0" w:color="auto"/>
        <w:left w:val="none" w:sz="0" w:space="0" w:color="auto"/>
        <w:bottom w:val="none" w:sz="0" w:space="0" w:color="auto"/>
        <w:right w:val="none" w:sz="0" w:space="0" w:color="auto"/>
      </w:divBdr>
    </w:div>
    <w:div w:id="1204517534">
      <w:bodyDiv w:val="1"/>
      <w:marLeft w:val="0"/>
      <w:marRight w:val="0"/>
      <w:marTop w:val="0"/>
      <w:marBottom w:val="0"/>
      <w:divBdr>
        <w:top w:val="none" w:sz="0" w:space="0" w:color="auto"/>
        <w:left w:val="none" w:sz="0" w:space="0" w:color="auto"/>
        <w:bottom w:val="none" w:sz="0" w:space="0" w:color="auto"/>
        <w:right w:val="none" w:sz="0" w:space="0" w:color="auto"/>
      </w:divBdr>
    </w:div>
    <w:div w:id="1240212736">
      <w:bodyDiv w:val="1"/>
      <w:marLeft w:val="0"/>
      <w:marRight w:val="0"/>
      <w:marTop w:val="0"/>
      <w:marBottom w:val="0"/>
      <w:divBdr>
        <w:top w:val="none" w:sz="0" w:space="0" w:color="auto"/>
        <w:left w:val="none" w:sz="0" w:space="0" w:color="auto"/>
        <w:bottom w:val="none" w:sz="0" w:space="0" w:color="auto"/>
        <w:right w:val="none" w:sz="0" w:space="0" w:color="auto"/>
      </w:divBdr>
    </w:div>
    <w:div w:id="1248155295">
      <w:bodyDiv w:val="1"/>
      <w:marLeft w:val="0"/>
      <w:marRight w:val="0"/>
      <w:marTop w:val="0"/>
      <w:marBottom w:val="0"/>
      <w:divBdr>
        <w:top w:val="none" w:sz="0" w:space="0" w:color="auto"/>
        <w:left w:val="none" w:sz="0" w:space="0" w:color="auto"/>
        <w:bottom w:val="none" w:sz="0" w:space="0" w:color="auto"/>
        <w:right w:val="none" w:sz="0" w:space="0" w:color="auto"/>
      </w:divBdr>
    </w:div>
    <w:div w:id="1266427053">
      <w:bodyDiv w:val="1"/>
      <w:marLeft w:val="0"/>
      <w:marRight w:val="0"/>
      <w:marTop w:val="0"/>
      <w:marBottom w:val="0"/>
      <w:divBdr>
        <w:top w:val="none" w:sz="0" w:space="0" w:color="auto"/>
        <w:left w:val="none" w:sz="0" w:space="0" w:color="auto"/>
        <w:bottom w:val="none" w:sz="0" w:space="0" w:color="auto"/>
        <w:right w:val="none" w:sz="0" w:space="0" w:color="auto"/>
      </w:divBdr>
    </w:div>
    <w:div w:id="1352952716">
      <w:bodyDiv w:val="1"/>
      <w:marLeft w:val="0"/>
      <w:marRight w:val="0"/>
      <w:marTop w:val="0"/>
      <w:marBottom w:val="0"/>
      <w:divBdr>
        <w:top w:val="none" w:sz="0" w:space="0" w:color="auto"/>
        <w:left w:val="none" w:sz="0" w:space="0" w:color="auto"/>
        <w:bottom w:val="none" w:sz="0" w:space="0" w:color="auto"/>
        <w:right w:val="none" w:sz="0" w:space="0" w:color="auto"/>
      </w:divBdr>
    </w:div>
    <w:div w:id="1400400024">
      <w:bodyDiv w:val="1"/>
      <w:marLeft w:val="0"/>
      <w:marRight w:val="0"/>
      <w:marTop w:val="0"/>
      <w:marBottom w:val="0"/>
      <w:divBdr>
        <w:top w:val="none" w:sz="0" w:space="0" w:color="auto"/>
        <w:left w:val="none" w:sz="0" w:space="0" w:color="auto"/>
        <w:bottom w:val="none" w:sz="0" w:space="0" w:color="auto"/>
        <w:right w:val="none" w:sz="0" w:space="0" w:color="auto"/>
      </w:divBdr>
    </w:div>
    <w:div w:id="1436898391">
      <w:bodyDiv w:val="1"/>
      <w:marLeft w:val="0"/>
      <w:marRight w:val="0"/>
      <w:marTop w:val="0"/>
      <w:marBottom w:val="0"/>
      <w:divBdr>
        <w:top w:val="none" w:sz="0" w:space="0" w:color="auto"/>
        <w:left w:val="none" w:sz="0" w:space="0" w:color="auto"/>
        <w:bottom w:val="none" w:sz="0" w:space="0" w:color="auto"/>
        <w:right w:val="none" w:sz="0" w:space="0" w:color="auto"/>
      </w:divBdr>
    </w:div>
    <w:div w:id="1480728229">
      <w:bodyDiv w:val="1"/>
      <w:marLeft w:val="0"/>
      <w:marRight w:val="0"/>
      <w:marTop w:val="0"/>
      <w:marBottom w:val="0"/>
      <w:divBdr>
        <w:top w:val="none" w:sz="0" w:space="0" w:color="auto"/>
        <w:left w:val="none" w:sz="0" w:space="0" w:color="auto"/>
        <w:bottom w:val="none" w:sz="0" w:space="0" w:color="auto"/>
        <w:right w:val="none" w:sz="0" w:space="0" w:color="auto"/>
      </w:divBdr>
    </w:div>
    <w:div w:id="1492794723">
      <w:bodyDiv w:val="1"/>
      <w:marLeft w:val="0"/>
      <w:marRight w:val="0"/>
      <w:marTop w:val="0"/>
      <w:marBottom w:val="0"/>
      <w:divBdr>
        <w:top w:val="none" w:sz="0" w:space="0" w:color="auto"/>
        <w:left w:val="none" w:sz="0" w:space="0" w:color="auto"/>
        <w:bottom w:val="none" w:sz="0" w:space="0" w:color="auto"/>
        <w:right w:val="none" w:sz="0" w:space="0" w:color="auto"/>
      </w:divBdr>
    </w:div>
    <w:div w:id="1500345791">
      <w:bodyDiv w:val="1"/>
      <w:marLeft w:val="0"/>
      <w:marRight w:val="0"/>
      <w:marTop w:val="0"/>
      <w:marBottom w:val="0"/>
      <w:divBdr>
        <w:top w:val="none" w:sz="0" w:space="0" w:color="auto"/>
        <w:left w:val="none" w:sz="0" w:space="0" w:color="auto"/>
        <w:bottom w:val="none" w:sz="0" w:space="0" w:color="auto"/>
        <w:right w:val="none" w:sz="0" w:space="0" w:color="auto"/>
      </w:divBdr>
    </w:div>
    <w:div w:id="1510754037">
      <w:bodyDiv w:val="1"/>
      <w:marLeft w:val="0"/>
      <w:marRight w:val="0"/>
      <w:marTop w:val="0"/>
      <w:marBottom w:val="0"/>
      <w:divBdr>
        <w:top w:val="none" w:sz="0" w:space="0" w:color="auto"/>
        <w:left w:val="none" w:sz="0" w:space="0" w:color="auto"/>
        <w:bottom w:val="none" w:sz="0" w:space="0" w:color="auto"/>
        <w:right w:val="none" w:sz="0" w:space="0" w:color="auto"/>
      </w:divBdr>
    </w:div>
    <w:div w:id="1528910588">
      <w:bodyDiv w:val="1"/>
      <w:marLeft w:val="0"/>
      <w:marRight w:val="0"/>
      <w:marTop w:val="0"/>
      <w:marBottom w:val="0"/>
      <w:divBdr>
        <w:top w:val="none" w:sz="0" w:space="0" w:color="auto"/>
        <w:left w:val="none" w:sz="0" w:space="0" w:color="auto"/>
        <w:bottom w:val="none" w:sz="0" w:space="0" w:color="auto"/>
        <w:right w:val="none" w:sz="0" w:space="0" w:color="auto"/>
      </w:divBdr>
    </w:div>
    <w:div w:id="1638294004">
      <w:bodyDiv w:val="1"/>
      <w:marLeft w:val="0"/>
      <w:marRight w:val="0"/>
      <w:marTop w:val="0"/>
      <w:marBottom w:val="0"/>
      <w:divBdr>
        <w:top w:val="none" w:sz="0" w:space="0" w:color="auto"/>
        <w:left w:val="none" w:sz="0" w:space="0" w:color="auto"/>
        <w:bottom w:val="none" w:sz="0" w:space="0" w:color="auto"/>
        <w:right w:val="none" w:sz="0" w:space="0" w:color="auto"/>
      </w:divBdr>
    </w:div>
    <w:div w:id="1750075459">
      <w:bodyDiv w:val="1"/>
      <w:marLeft w:val="0"/>
      <w:marRight w:val="0"/>
      <w:marTop w:val="0"/>
      <w:marBottom w:val="0"/>
      <w:divBdr>
        <w:top w:val="none" w:sz="0" w:space="0" w:color="auto"/>
        <w:left w:val="none" w:sz="0" w:space="0" w:color="auto"/>
        <w:bottom w:val="none" w:sz="0" w:space="0" w:color="auto"/>
        <w:right w:val="none" w:sz="0" w:space="0" w:color="auto"/>
      </w:divBdr>
    </w:div>
    <w:div w:id="1763649774">
      <w:bodyDiv w:val="1"/>
      <w:marLeft w:val="0"/>
      <w:marRight w:val="0"/>
      <w:marTop w:val="0"/>
      <w:marBottom w:val="0"/>
      <w:divBdr>
        <w:top w:val="none" w:sz="0" w:space="0" w:color="auto"/>
        <w:left w:val="none" w:sz="0" w:space="0" w:color="auto"/>
        <w:bottom w:val="none" w:sz="0" w:space="0" w:color="auto"/>
        <w:right w:val="none" w:sz="0" w:space="0" w:color="auto"/>
      </w:divBdr>
    </w:div>
    <w:div w:id="1805809605">
      <w:bodyDiv w:val="1"/>
      <w:marLeft w:val="0"/>
      <w:marRight w:val="0"/>
      <w:marTop w:val="0"/>
      <w:marBottom w:val="0"/>
      <w:divBdr>
        <w:top w:val="none" w:sz="0" w:space="0" w:color="auto"/>
        <w:left w:val="none" w:sz="0" w:space="0" w:color="auto"/>
        <w:bottom w:val="none" w:sz="0" w:space="0" w:color="auto"/>
        <w:right w:val="none" w:sz="0" w:space="0" w:color="auto"/>
      </w:divBdr>
    </w:div>
    <w:div w:id="1883591846">
      <w:bodyDiv w:val="1"/>
      <w:marLeft w:val="0"/>
      <w:marRight w:val="0"/>
      <w:marTop w:val="0"/>
      <w:marBottom w:val="0"/>
      <w:divBdr>
        <w:top w:val="none" w:sz="0" w:space="0" w:color="auto"/>
        <w:left w:val="none" w:sz="0" w:space="0" w:color="auto"/>
        <w:bottom w:val="none" w:sz="0" w:space="0" w:color="auto"/>
        <w:right w:val="none" w:sz="0" w:space="0" w:color="auto"/>
      </w:divBdr>
    </w:div>
    <w:div w:id="1907835868">
      <w:bodyDiv w:val="1"/>
      <w:marLeft w:val="0"/>
      <w:marRight w:val="0"/>
      <w:marTop w:val="0"/>
      <w:marBottom w:val="0"/>
      <w:divBdr>
        <w:top w:val="none" w:sz="0" w:space="0" w:color="auto"/>
        <w:left w:val="none" w:sz="0" w:space="0" w:color="auto"/>
        <w:bottom w:val="none" w:sz="0" w:space="0" w:color="auto"/>
        <w:right w:val="none" w:sz="0" w:space="0" w:color="auto"/>
      </w:divBdr>
    </w:div>
    <w:div w:id="1936134269">
      <w:bodyDiv w:val="1"/>
      <w:marLeft w:val="0"/>
      <w:marRight w:val="0"/>
      <w:marTop w:val="0"/>
      <w:marBottom w:val="0"/>
      <w:divBdr>
        <w:top w:val="none" w:sz="0" w:space="0" w:color="auto"/>
        <w:left w:val="none" w:sz="0" w:space="0" w:color="auto"/>
        <w:bottom w:val="none" w:sz="0" w:space="0" w:color="auto"/>
        <w:right w:val="none" w:sz="0" w:space="0" w:color="auto"/>
      </w:divBdr>
    </w:div>
    <w:div w:id="2009474658">
      <w:bodyDiv w:val="1"/>
      <w:marLeft w:val="0"/>
      <w:marRight w:val="0"/>
      <w:marTop w:val="0"/>
      <w:marBottom w:val="0"/>
      <w:divBdr>
        <w:top w:val="none" w:sz="0" w:space="0" w:color="auto"/>
        <w:left w:val="none" w:sz="0" w:space="0" w:color="auto"/>
        <w:bottom w:val="none" w:sz="0" w:space="0" w:color="auto"/>
        <w:right w:val="none" w:sz="0" w:space="0" w:color="auto"/>
      </w:divBdr>
    </w:div>
    <w:div w:id="2013025644">
      <w:bodyDiv w:val="1"/>
      <w:marLeft w:val="0"/>
      <w:marRight w:val="0"/>
      <w:marTop w:val="0"/>
      <w:marBottom w:val="0"/>
      <w:divBdr>
        <w:top w:val="none" w:sz="0" w:space="0" w:color="auto"/>
        <w:left w:val="none" w:sz="0" w:space="0" w:color="auto"/>
        <w:bottom w:val="none" w:sz="0" w:space="0" w:color="auto"/>
        <w:right w:val="none" w:sz="0" w:space="0" w:color="auto"/>
      </w:divBdr>
    </w:div>
    <w:div w:id="2024697632">
      <w:bodyDiv w:val="1"/>
      <w:marLeft w:val="0"/>
      <w:marRight w:val="0"/>
      <w:marTop w:val="0"/>
      <w:marBottom w:val="0"/>
      <w:divBdr>
        <w:top w:val="none" w:sz="0" w:space="0" w:color="auto"/>
        <w:left w:val="none" w:sz="0" w:space="0" w:color="auto"/>
        <w:bottom w:val="none" w:sz="0" w:space="0" w:color="auto"/>
        <w:right w:val="none" w:sz="0" w:space="0" w:color="auto"/>
      </w:divBdr>
    </w:div>
    <w:div w:id="203569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Swanson</dc:creator>
  <cp:keywords/>
  <dc:description/>
  <cp:lastModifiedBy>Marci Swanson</cp:lastModifiedBy>
  <cp:revision>2</cp:revision>
  <cp:lastPrinted>2022-06-07T22:24:00Z</cp:lastPrinted>
  <dcterms:created xsi:type="dcterms:W3CDTF">2024-05-06T15:51:00Z</dcterms:created>
  <dcterms:modified xsi:type="dcterms:W3CDTF">2024-05-06T15:51:00Z</dcterms:modified>
</cp:coreProperties>
</file>